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38" w:rsidRDefault="00435C38">
      <w:pPr>
        <w:jc w:val="left"/>
        <w:rPr>
          <w:rFonts w:cs="Arial"/>
          <w:lang w:val="es-CO"/>
        </w:rPr>
      </w:pPr>
      <w:bookmarkStart w:id="0" w:name="_Toc150490726"/>
      <w:bookmarkStart w:id="1" w:name="_GoBack"/>
      <w:bookmarkEnd w:id="1"/>
      <w:r>
        <w:rPr>
          <w:rFonts w:cs="Arial"/>
          <w:lang w:val="es-CO"/>
        </w:rPr>
        <w:br w:type="page"/>
      </w:r>
    </w:p>
    <w:p w:rsidR="00762A18" w:rsidRDefault="00762A18" w:rsidP="00AC7556">
      <w:pPr>
        <w:rPr>
          <w:rFonts w:cs="Arial"/>
          <w:lang w:val="es-CO"/>
        </w:rPr>
      </w:pPr>
    </w:p>
    <w:p w:rsidR="00767555" w:rsidRDefault="00767555" w:rsidP="00AC7556">
      <w:pPr>
        <w:rPr>
          <w:rFonts w:cs="Arial"/>
          <w:lang w:val="es-CO"/>
        </w:rPr>
      </w:pPr>
      <w:r>
        <w:rPr>
          <w:rFonts w:cs="Arial"/>
          <w:lang w:val="es-CO"/>
        </w:rPr>
        <w:t>REDES</w:t>
      </w:r>
    </w:p>
    <w:p w:rsidR="00767555" w:rsidRDefault="00767555">
      <w:pPr>
        <w:jc w:val="left"/>
        <w:rPr>
          <w:rFonts w:cs="Arial"/>
          <w:lang w:val="es-CO"/>
        </w:rPr>
      </w:pPr>
    </w:p>
    <w:p w:rsidR="00767555" w:rsidRDefault="00767555">
      <w:pPr>
        <w:jc w:val="left"/>
        <w:rPr>
          <w:rFonts w:cs="Arial"/>
          <w:lang w:val="es-CO"/>
        </w:rPr>
      </w:pPr>
    </w:p>
    <w:p w:rsidR="00767555" w:rsidRDefault="00767555">
      <w:pPr>
        <w:jc w:val="left"/>
        <w:rPr>
          <w:rFonts w:cs="Arial"/>
          <w:lang w:val="es-CO"/>
        </w:rPr>
      </w:pPr>
    </w:p>
    <w:p w:rsidR="00767555" w:rsidRDefault="00767555">
      <w:pPr>
        <w:jc w:val="left"/>
        <w:rPr>
          <w:rFonts w:cs="Arial"/>
          <w:lang w:val="es-CO"/>
        </w:rPr>
      </w:pPr>
    </w:p>
    <w:p w:rsidR="00767555" w:rsidRDefault="00767555">
      <w:pPr>
        <w:jc w:val="left"/>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r>
        <w:rPr>
          <w:rFonts w:cs="Arial"/>
          <w:lang w:val="es-CO"/>
        </w:rPr>
        <w:t>POR</w:t>
      </w: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r>
        <w:rPr>
          <w:rFonts w:cs="Arial"/>
          <w:lang w:val="es-CO"/>
        </w:rPr>
        <w:t>AGAPITO PUMAREJO</w:t>
      </w:r>
    </w:p>
    <w:p w:rsidR="00762A18" w:rsidRDefault="00762A18" w:rsidP="00767555">
      <w:pPr>
        <w:rPr>
          <w:rFonts w:cs="Arial"/>
          <w:lang w:val="es-CO"/>
        </w:rPr>
      </w:pPr>
    </w:p>
    <w:p w:rsidR="00762A18" w:rsidRDefault="00762A18" w:rsidP="00767555">
      <w:pPr>
        <w:rPr>
          <w:rFonts w:cs="Arial"/>
          <w:lang w:val="es-CO"/>
        </w:rPr>
      </w:pPr>
      <w:r>
        <w:rPr>
          <w:rFonts w:cs="Arial"/>
          <w:lang w:val="es-CO"/>
        </w:rPr>
        <w:t>Técnico en Desarrollo de Software</w:t>
      </w: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2A18" w:rsidRDefault="00762A18" w:rsidP="00767555">
      <w:pPr>
        <w:rPr>
          <w:rFonts w:cs="Arial"/>
          <w:lang w:val="es-CO"/>
        </w:rPr>
      </w:pPr>
    </w:p>
    <w:p w:rsidR="00762A18" w:rsidRDefault="00762A18" w:rsidP="00767555">
      <w:pPr>
        <w:rPr>
          <w:rFonts w:cs="Arial"/>
          <w:lang w:val="es-CO"/>
        </w:rPr>
      </w:pPr>
    </w:p>
    <w:p w:rsidR="00762A18" w:rsidRDefault="00762A18" w:rsidP="00767555">
      <w:pPr>
        <w:rPr>
          <w:rFonts w:cs="Arial"/>
          <w:lang w:val="es-CO"/>
        </w:rPr>
      </w:pPr>
    </w:p>
    <w:p w:rsidR="00762A18" w:rsidRDefault="00762A18"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r>
        <w:rPr>
          <w:rFonts w:cs="Arial"/>
          <w:lang w:val="es-CO"/>
        </w:rPr>
        <w:t xml:space="preserve">DOCENTE </w:t>
      </w: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r>
        <w:rPr>
          <w:rFonts w:cs="Arial"/>
          <w:lang w:val="es-CO"/>
        </w:rPr>
        <w:t>MURCIANITA LOPEZ</w:t>
      </w:r>
    </w:p>
    <w:p w:rsidR="00767555" w:rsidRDefault="00767555" w:rsidP="00767555">
      <w:pPr>
        <w:rPr>
          <w:rFonts w:cs="Arial"/>
          <w:lang w:val="es-CO"/>
        </w:rPr>
      </w:pPr>
    </w:p>
    <w:p w:rsidR="00767555" w:rsidRDefault="00762A18" w:rsidP="00767555">
      <w:pPr>
        <w:rPr>
          <w:rFonts w:cs="Arial"/>
          <w:lang w:val="es-CO"/>
        </w:rPr>
      </w:pPr>
      <w:r>
        <w:rPr>
          <w:rFonts w:cs="Arial"/>
          <w:lang w:val="es-CO"/>
        </w:rPr>
        <w:t xml:space="preserve">Especialista en Pedagogía  </w:t>
      </w: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2A18" w:rsidRDefault="00762A18" w:rsidP="00767555">
      <w:pPr>
        <w:rPr>
          <w:rFonts w:cs="Arial"/>
          <w:lang w:val="es-CO"/>
        </w:rPr>
      </w:pPr>
    </w:p>
    <w:p w:rsidR="00762A18" w:rsidRDefault="00762A18" w:rsidP="00767555">
      <w:pPr>
        <w:rPr>
          <w:rFonts w:cs="Arial"/>
          <w:lang w:val="es-CO"/>
        </w:rPr>
      </w:pPr>
    </w:p>
    <w:p w:rsidR="00762A18" w:rsidRDefault="00762A18" w:rsidP="00767555">
      <w:pPr>
        <w:rPr>
          <w:rFonts w:cs="Arial"/>
          <w:lang w:val="es-CO"/>
        </w:rPr>
      </w:pPr>
    </w:p>
    <w:p w:rsidR="00762A18" w:rsidRDefault="00762A18" w:rsidP="00767555">
      <w:pPr>
        <w:rPr>
          <w:rFonts w:cs="Arial"/>
          <w:lang w:val="es-CO"/>
        </w:rPr>
      </w:pPr>
    </w:p>
    <w:p w:rsidR="00762A18" w:rsidRDefault="00762A18" w:rsidP="00767555">
      <w:pPr>
        <w:rPr>
          <w:rFonts w:cs="Arial"/>
          <w:lang w:val="es-CO"/>
        </w:rPr>
      </w:pPr>
    </w:p>
    <w:p w:rsidR="00762A18" w:rsidRDefault="00762A18" w:rsidP="00767555">
      <w:pPr>
        <w:rPr>
          <w:rFonts w:cs="Arial"/>
          <w:lang w:val="es-CO"/>
        </w:rPr>
      </w:pPr>
    </w:p>
    <w:p w:rsidR="00767555" w:rsidRDefault="00767555" w:rsidP="00767555">
      <w:pPr>
        <w:rPr>
          <w:rFonts w:cs="Arial"/>
          <w:lang w:val="es-CO"/>
        </w:rPr>
      </w:pPr>
    </w:p>
    <w:p w:rsidR="00767555" w:rsidRDefault="00767555" w:rsidP="00767555">
      <w:pPr>
        <w:rPr>
          <w:rFonts w:cs="Arial"/>
          <w:lang w:val="es-CO"/>
        </w:rPr>
      </w:pPr>
    </w:p>
    <w:p w:rsidR="00767555" w:rsidRDefault="00767555" w:rsidP="00767555">
      <w:pPr>
        <w:jc w:val="left"/>
        <w:rPr>
          <w:rFonts w:cs="Arial"/>
          <w:lang w:val="es-CO"/>
        </w:rPr>
      </w:pPr>
    </w:p>
    <w:p w:rsidR="00767555" w:rsidRDefault="00767555" w:rsidP="00767555">
      <w:pPr>
        <w:jc w:val="left"/>
        <w:rPr>
          <w:rFonts w:cs="Arial"/>
          <w:lang w:val="es-CO"/>
        </w:rPr>
      </w:pPr>
    </w:p>
    <w:p w:rsidR="00767555" w:rsidRDefault="00767555" w:rsidP="00767555">
      <w:pPr>
        <w:jc w:val="left"/>
        <w:rPr>
          <w:rFonts w:cs="Arial"/>
          <w:lang w:val="es-CO"/>
        </w:rPr>
      </w:pPr>
    </w:p>
    <w:p w:rsidR="00767555" w:rsidRDefault="00767555" w:rsidP="00767555">
      <w:pPr>
        <w:rPr>
          <w:rFonts w:cs="Arial"/>
          <w:lang w:val="es-CO"/>
        </w:rPr>
      </w:pPr>
      <w:r>
        <w:rPr>
          <w:rFonts w:cs="Arial"/>
          <w:lang w:val="es-CO"/>
        </w:rPr>
        <w:t>CENTRO DE ESTUDIOS ESPECIALIZADOS CESDE</w:t>
      </w:r>
    </w:p>
    <w:p w:rsidR="00767555" w:rsidRDefault="00767555">
      <w:pPr>
        <w:jc w:val="left"/>
        <w:rPr>
          <w:rFonts w:cs="Arial"/>
          <w:lang w:val="es-CO"/>
        </w:rPr>
      </w:pPr>
    </w:p>
    <w:p w:rsidR="00AC7556" w:rsidRDefault="00AC7556" w:rsidP="00AC7556">
      <w:pPr>
        <w:rPr>
          <w:rFonts w:cs="Arial"/>
          <w:lang w:val="es-CO"/>
        </w:rPr>
      </w:pPr>
      <w:r>
        <w:rPr>
          <w:rFonts w:cs="Arial"/>
          <w:lang w:val="es-CO"/>
        </w:rPr>
        <w:t>2013</w:t>
      </w:r>
    </w:p>
    <w:p w:rsidR="00767555" w:rsidRDefault="00767555">
      <w:pPr>
        <w:jc w:val="left"/>
        <w:rPr>
          <w:rFonts w:cs="Arial"/>
          <w:lang w:val="es-CO"/>
        </w:rPr>
      </w:pPr>
    </w:p>
    <w:p w:rsidR="00AC7556" w:rsidRDefault="00435C38">
      <w:pPr>
        <w:jc w:val="left"/>
        <w:rPr>
          <w:rFonts w:cs="Arial"/>
          <w:lang w:val="es-CO"/>
        </w:rPr>
        <w:sectPr w:rsidR="00AC7556" w:rsidSect="00543D85">
          <w:footerReference w:type="default" r:id="rId8"/>
          <w:pgSz w:w="12242" w:h="20163" w:code="5"/>
          <w:pgMar w:top="1418" w:right="1701" w:bottom="1418" w:left="1701" w:header="709" w:footer="709" w:gutter="0"/>
          <w:cols w:space="708"/>
          <w:docGrid w:linePitch="360"/>
        </w:sectPr>
      </w:pPr>
      <w:r>
        <w:rPr>
          <w:rFonts w:cs="Arial"/>
          <w:lang w:val="es-CO"/>
        </w:rPr>
        <w:br w:type="page"/>
      </w:r>
    </w:p>
    <w:p w:rsidR="00435C38" w:rsidRDefault="00435C38">
      <w:pPr>
        <w:jc w:val="left"/>
        <w:rPr>
          <w:rFonts w:cs="Arial"/>
          <w:lang w:val="es-CO"/>
        </w:rPr>
      </w:pPr>
    </w:p>
    <w:p w:rsidR="00435C38" w:rsidRDefault="00AC7556" w:rsidP="00435C38">
      <w:pPr>
        <w:rPr>
          <w:lang w:val="es-CO"/>
        </w:rPr>
      </w:pPr>
      <w:r>
        <w:rPr>
          <w:lang w:val="es-CO"/>
        </w:rPr>
        <w:t>TABLA DE CONTENIDO</w:t>
      </w:r>
    </w:p>
    <w:p w:rsidR="00762A18" w:rsidRDefault="00762A18" w:rsidP="00762A18">
      <w:pPr>
        <w:jc w:val="right"/>
        <w:rPr>
          <w:lang w:val="es-CO"/>
        </w:rPr>
      </w:pPr>
      <w:r>
        <w:rPr>
          <w:lang w:val="es-CO"/>
        </w:rPr>
        <w:t>Pág.</w:t>
      </w:r>
    </w:p>
    <w:p w:rsidR="00762A18" w:rsidRDefault="00762A18" w:rsidP="00762A18">
      <w:pPr>
        <w:jc w:val="left"/>
        <w:rPr>
          <w:lang w:val="es-CO"/>
        </w:rPr>
      </w:pPr>
    </w:p>
    <w:p w:rsidR="00FD3586" w:rsidRDefault="00FD3586">
      <w:pPr>
        <w:pStyle w:val="TDC1"/>
        <w:tabs>
          <w:tab w:val="right" w:leader="dot" w:pos="8830"/>
        </w:tabs>
        <w:rPr>
          <w:rFonts w:eastAsiaTheme="minorEastAsia" w:cstheme="minorBidi"/>
          <w:b w:val="0"/>
          <w:bCs w:val="0"/>
          <w:caps w:val="0"/>
          <w:noProof/>
          <w:sz w:val="22"/>
          <w:szCs w:val="22"/>
          <w:lang w:val="es-CO" w:eastAsia="es-CO"/>
        </w:rPr>
      </w:pPr>
      <w:r>
        <w:rPr>
          <w:lang w:val="es-CO"/>
        </w:rPr>
        <w:fldChar w:fldCharType="begin"/>
      </w:r>
      <w:r>
        <w:rPr>
          <w:lang w:val="es-CO"/>
        </w:rPr>
        <w:instrText xml:space="preserve"> TOC \o "1-3" \h \z \t "TITULO,1" </w:instrText>
      </w:r>
      <w:r>
        <w:rPr>
          <w:lang w:val="es-CO"/>
        </w:rPr>
        <w:fldChar w:fldCharType="separate"/>
      </w:r>
      <w:hyperlink w:anchor="_Toc369597358" w:history="1">
        <w:r w:rsidRPr="00CA350D">
          <w:rPr>
            <w:rStyle w:val="Hipervnculo"/>
            <w:rFonts w:eastAsiaTheme="majorEastAsia"/>
            <w:noProof/>
          </w:rPr>
          <w:t>INTRODUCCIÓN</w:t>
        </w:r>
        <w:r>
          <w:rPr>
            <w:noProof/>
            <w:webHidden/>
          </w:rPr>
          <w:tab/>
        </w:r>
        <w:r>
          <w:rPr>
            <w:noProof/>
            <w:webHidden/>
          </w:rPr>
          <w:fldChar w:fldCharType="begin"/>
        </w:r>
        <w:r>
          <w:rPr>
            <w:noProof/>
            <w:webHidden/>
          </w:rPr>
          <w:instrText xml:space="preserve"> PAGEREF _Toc369597358 \h </w:instrText>
        </w:r>
        <w:r>
          <w:rPr>
            <w:noProof/>
            <w:webHidden/>
          </w:rPr>
        </w:r>
        <w:r>
          <w:rPr>
            <w:noProof/>
            <w:webHidden/>
          </w:rPr>
          <w:fldChar w:fldCharType="separate"/>
        </w:r>
        <w:r>
          <w:rPr>
            <w:noProof/>
            <w:webHidden/>
          </w:rPr>
          <w:t>6</w:t>
        </w:r>
        <w:r>
          <w:rPr>
            <w:noProof/>
            <w:webHidden/>
          </w:rPr>
          <w:fldChar w:fldCharType="end"/>
        </w:r>
      </w:hyperlink>
    </w:p>
    <w:p w:rsidR="00FD3586" w:rsidRDefault="002443A1">
      <w:pPr>
        <w:pStyle w:val="TDC1"/>
        <w:tabs>
          <w:tab w:val="left" w:pos="480"/>
          <w:tab w:val="right" w:leader="dot" w:pos="8830"/>
        </w:tabs>
        <w:rPr>
          <w:rFonts w:eastAsiaTheme="minorEastAsia" w:cstheme="minorBidi"/>
          <w:b w:val="0"/>
          <w:bCs w:val="0"/>
          <w:caps w:val="0"/>
          <w:noProof/>
          <w:sz w:val="22"/>
          <w:szCs w:val="22"/>
          <w:lang w:val="es-CO" w:eastAsia="es-CO"/>
        </w:rPr>
      </w:pPr>
      <w:hyperlink w:anchor="_Toc369597359" w:history="1">
        <w:r w:rsidR="00FD3586" w:rsidRPr="00CA350D">
          <w:rPr>
            <w:rStyle w:val="Hipervnculo"/>
            <w:rFonts w:eastAsiaTheme="majorEastAsia"/>
            <w:noProof/>
          </w:rPr>
          <w:t>1</w:t>
        </w:r>
        <w:r w:rsidR="00FD3586">
          <w:rPr>
            <w:rFonts w:eastAsiaTheme="minorEastAsia" w:cstheme="minorBidi"/>
            <w:b w:val="0"/>
            <w:bCs w:val="0"/>
            <w:caps w:val="0"/>
            <w:noProof/>
            <w:sz w:val="22"/>
            <w:szCs w:val="22"/>
            <w:lang w:val="es-CO" w:eastAsia="es-CO"/>
          </w:rPr>
          <w:tab/>
        </w:r>
        <w:r w:rsidR="00FD3586" w:rsidRPr="00CA350D">
          <w:rPr>
            <w:rStyle w:val="Hipervnculo"/>
            <w:rFonts w:eastAsiaTheme="majorEastAsia"/>
            <w:noProof/>
          </w:rPr>
          <w:t>LAS REDES</w:t>
        </w:r>
        <w:r w:rsidR="00FD3586">
          <w:rPr>
            <w:noProof/>
            <w:webHidden/>
          </w:rPr>
          <w:tab/>
        </w:r>
        <w:r w:rsidR="00FD3586">
          <w:rPr>
            <w:noProof/>
            <w:webHidden/>
          </w:rPr>
          <w:fldChar w:fldCharType="begin"/>
        </w:r>
        <w:r w:rsidR="00FD3586">
          <w:rPr>
            <w:noProof/>
            <w:webHidden/>
          </w:rPr>
          <w:instrText xml:space="preserve"> PAGEREF _Toc369597359 \h </w:instrText>
        </w:r>
        <w:r w:rsidR="00FD3586">
          <w:rPr>
            <w:noProof/>
            <w:webHidden/>
          </w:rPr>
        </w:r>
        <w:r w:rsidR="00FD3586">
          <w:rPr>
            <w:noProof/>
            <w:webHidden/>
          </w:rPr>
          <w:fldChar w:fldCharType="separate"/>
        </w:r>
        <w:r w:rsidR="00FD3586">
          <w:rPr>
            <w:noProof/>
            <w:webHidden/>
          </w:rPr>
          <w:t>7</w:t>
        </w:r>
        <w:r w:rsidR="00FD3586">
          <w:rPr>
            <w:noProof/>
            <w:webHidden/>
          </w:rPr>
          <w:fldChar w:fldCharType="end"/>
        </w:r>
      </w:hyperlink>
    </w:p>
    <w:p w:rsidR="00FD3586" w:rsidRDefault="002443A1">
      <w:pPr>
        <w:pStyle w:val="TDC1"/>
        <w:tabs>
          <w:tab w:val="left" w:pos="480"/>
          <w:tab w:val="right" w:leader="dot" w:pos="8830"/>
        </w:tabs>
        <w:rPr>
          <w:rFonts w:eastAsiaTheme="minorEastAsia" w:cstheme="minorBidi"/>
          <w:b w:val="0"/>
          <w:bCs w:val="0"/>
          <w:caps w:val="0"/>
          <w:noProof/>
          <w:sz w:val="22"/>
          <w:szCs w:val="22"/>
          <w:lang w:val="es-CO" w:eastAsia="es-CO"/>
        </w:rPr>
      </w:pPr>
      <w:hyperlink w:anchor="_Toc369597360" w:history="1">
        <w:r w:rsidR="00FD3586" w:rsidRPr="00CA350D">
          <w:rPr>
            <w:rStyle w:val="Hipervnculo"/>
            <w:rFonts w:eastAsiaTheme="majorEastAsia"/>
            <w:noProof/>
          </w:rPr>
          <w:t>2</w:t>
        </w:r>
        <w:r w:rsidR="00FD3586">
          <w:rPr>
            <w:rFonts w:eastAsiaTheme="minorEastAsia" w:cstheme="minorBidi"/>
            <w:b w:val="0"/>
            <w:bCs w:val="0"/>
            <w:caps w:val="0"/>
            <w:noProof/>
            <w:sz w:val="22"/>
            <w:szCs w:val="22"/>
            <w:lang w:val="es-CO" w:eastAsia="es-CO"/>
          </w:rPr>
          <w:tab/>
        </w:r>
        <w:r w:rsidR="00FD3586" w:rsidRPr="00CA350D">
          <w:rPr>
            <w:rStyle w:val="Hipervnculo"/>
            <w:rFonts w:eastAsiaTheme="majorEastAsia"/>
            <w:noProof/>
          </w:rPr>
          <w:t>REDES INALÁMBRICAS</w:t>
        </w:r>
        <w:r w:rsidR="00FD3586">
          <w:rPr>
            <w:noProof/>
            <w:webHidden/>
          </w:rPr>
          <w:tab/>
        </w:r>
        <w:r w:rsidR="00FD3586">
          <w:rPr>
            <w:noProof/>
            <w:webHidden/>
          </w:rPr>
          <w:fldChar w:fldCharType="begin"/>
        </w:r>
        <w:r w:rsidR="00FD3586">
          <w:rPr>
            <w:noProof/>
            <w:webHidden/>
          </w:rPr>
          <w:instrText xml:space="preserve"> PAGEREF _Toc369597360 \h </w:instrText>
        </w:r>
        <w:r w:rsidR="00FD3586">
          <w:rPr>
            <w:noProof/>
            <w:webHidden/>
          </w:rPr>
        </w:r>
        <w:r w:rsidR="00FD3586">
          <w:rPr>
            <w:noProof/>
            <w:webHidden/>
          </w:rPr>
          <w:fldChar w:fldCharType="separate"/>
        </w:r>
        <w:r w:rsidR="00FD3586">
          <w:rPr>
            <w:noProof/>
            <w:webHidden/>
          </w:rPr>
          <w:t>7</w:t>
        </w:r>
        <w:r w:rsidR="00FD3586">
          <w:rPr>
            <w:noProof/>
            <w:webHidden/>
          </w:rPr>
          <w:fldChar w:fldCharType="end"/>
        </w:r>
      </w:hyperlink>
    </w:p>
    <w:p w:rsidR="00FD3586" w:rsidRDefault="002443A1">
      <w:pPr>
        <w:pStyle w:val="TDC2"/>
        <w:tabs>
          <w:tab w:val="left" w:pos="720"/>
          <w:tab w:val="right" w:leader="dot" w:pos="8830"/>
        </w:tabs>
        <w:rPr>
          <w:rFonts w:eastAsiaTheme="minorEastAsia" w:cstheme="minorBidi"/>
          <w:smallCaps w:val="0"/>
          <w:noProof/>
          <w:sz w:val="22"/>
          <w:szCs w:val="22"/>
          <w:lang w:val="es-CO" w:eastAsia="es-CO"/>
        </w:rPr>
      </w:pPr>
      <w:hyperlink w:anchor="_Toc369597361" w:history="1">
        <w:r w:rsidR="00FD3586" w:rsidRPr="00CA350D">
          <w:rPr>
            <w:rStyle w:val="Hipervnculo"/>
            <w:rFonts w:eastAsiaTheme="majorEastAsia"/>
            <w:noProof/>
          </w:rPr>
          <w:t>2.1</w:t>
        </w:r>
        <w:r w:rsidR="00FD3586">
          <w:rPr>
            <w:rFonts w:eastAsiaTheme="minorEastAsia" w:cstheme="minorBidi"/>
            <w:smallCaps w:val="0"/>
            <w:noProof/>
            <w:sz w:val="22"/>
            <w:szCs w:val="22"/>
            <w:lang w:val="es-CO" w:eastAsia="es-CO"/>
          </w:rPr>
          <w:tab/>
        </w:r>
        <w:r w:rsidR="00FD3586" w:rsidRPr="00CA350D">
          <w:rPr>
            <w:rStyle w:val="Hipervnculo"/>
            <w:rFonts w:eastAsiaTheme="majorEastAsia"/>
            <w:noProof/>
          </w:rPr>
          <w:t>REDES DE ÁREA LOCAL (LAN)</w:t>
        </w:r>
        <w:r w:rsidR="00FD3586">
          <w:rPr>
            <w:noProof/>
            <w:webHidden/>
          </w:rPr>
          <w:tab/>
        </w:r>
        <w:r w:rsidR="00FD3586">
          <w:rPr>
            <w:noProof/>
            <w:webHidden/>
          </w:rPr>
          <w:fldChar w:fldCharType="begin"/>
        </w:r>
        <w:r w:rsidR="00FD3586">
          <w:rPr>
            <w:noProof/>
            <w:webHidden/>
          </w:rPr>
          <w:instrText xml:space="preserve"> PAGEREF _Toc369597361 \h </w:instrText>
        </w:r>
        <w:r w:rsidR="00FD3586">
          <w:rPr>
            <w:noProof/>
            <w:webHidden/>
          </w:rPr>
        </w:r>
        <w:r w:rsidR="00FD3586">
          <w:rPr>
            <w:noProof/>
            <w:webHidden/>
          </w:rPr>
          <w:fldChar w:fldCharType="separate"/>
        </w:r>
        <w:r w:rsidR="00FD3586">
          <w:rPr>
            <w:noProof/>
            <w:webHidden/>
          </w:rPr>
          <w:t>8</w:t>
        </w:r>
        <w:r w:rsidR="00FD3586">
          <w:rPr>
            <w:noProof/>
            <w:webHidden/>
          </w:rPr>
          <w:fldChar w:fldCharType="end"/>
        </w:r>
      </w:hyperlink>
    </w:p>
    <w:p w:rsidR="00FD3586" w:rsidRDefault="002443A1">
      <w:pPr>
        <w:pStyle w:val="TDC1"/>
        <w:tabs>
          <w:tab w:val="left" w:pos="480"/>
          <w:tab w:val="right" w:leader="dot" w:pos="8830"/>
        </w:tabs>
        <w:rPr>
          <w:rFonts w:eastAsiaTheme="minorEastAsia" w:cstheme="minorBidi"/>
          <w:b w:val="0"/>
          <w:bCs w:val="0"/>
          <w:caps w:val="0"/>
          <w:noProof/>
          <w:sz w:val="22"/>
          <w:szCs w:val="22"/>
          <w:lang w:val="es-CO" w:eastAsia="es-CO"/>
        </w:rPr>
      </w:pPr>
      <w:hyperlink w:anchor="_Toc369597362" w:history="1">
        <w:r w:rsidR="00FD3586" w:rsidRPr="00CA350D">
          <w:rPr>
            <w:rStyle w:val="Hipervnculo"/>
            <w:rFonts w:eastAsiaTheme="majorEastAsia"/>
            <w:noProof/>
          </w:rPr>
          <w:t>3</w:t>
        </w:r>
        <w:r w:rsidR="00FD3586">
          <w:rPr>
            <w:rFonts w:eastAsiaTheme="minorEastAsia" w:cstheme="minorBidi"/>
            <w:b w:val="0"/>
            <w:bCs w:val="0"/>
            <w:caps w:val="0"/>
            <w:noProof/>
            <w:sz w:val="22"/>
            <w:szCs w:val="22"/>
            <w:lang w:val="es-CO" w:eastAsia="es-CO"/>
          </w:rPr>
          <w:tab/>
        </w:r>
        <w:r w:rsidR="00FD3586" w:rsidRPr="00CA350D">
          <w:rPr>
            <w:rStyle w:val="Hipervnculo"/>
            <w:rFonts w:eastAsiaTheme="majorEastAsia"/>
            <w:noProof/>
          </w:rPr>
          <w:t>REDES INFRARROJAS</w:t>
        </w:r>
        <w:r w:rsidR="00FD3586">
          <w:rPr>
            <w:noProof/>
            <w:webHidden/>
          </w:rPr>
          <w:tab/>
        </w:r>
        <w:r w:rsidR="00FD3586">
          <w:rPr>
            <w:noProof/>
            <w:webHidden/>
          </w:rPr>
          <w:fldChar w:fldCharType="begin"/>
        </w:r>
        <w:r w:rsidR="00FD3586">
          <w:rPr>
            <w:noProof/>
            <w:webHidden/>
          </w:rPr>
          <w:instrText xml:space="preserve"> PAGEREF _Toc369597362 \h </w:instrText>
        </w:r>
        <w:r w:rsidR="00FD3586">
          <w:rPr>
            <w:noProof/>
            <w:webHidden/>
          </w:rPr>
        </w:r>
        <w:r w:rsidR="00FD3586">
          <w:rPr>
            <w:noProof/>
            <w:webHidden/>
          </w:rPr>
          <w:fldChar w:fldCharType="separate"/>
        </w:r>
        <w:r w:rsidR="00FD3586">
          <w:rPr>
            <w:noProof/>
            <w:webHidden/>
          </w:rPr>
          <w:t>9</w:t>
        </w:r>
        <w:r w:rsidR="00FD3586">
          <w:rPr>
            <w:noProof/>
            <w:webHidden/>
          </w:rPr>
          <w:fldChar w:fldCharType="end"/>
        </w:r>
      </w:hyperlink>
    </w:p>
    <w:p w:rsidR="00FD3586" w:rsidRDefault="002443A1">
      <w:pPr>
        <w:pStyle w:val="TDC2"/>
        <w:tabs>
          <w:tab w:val="left" w:pos="720"/>
          <w:tab w:val="right" w:leader="dot" w:pos="8830"/>
        </w:tabs>
        <w:rPr>
          <w:rFonts w:eastAsiaTheme="minorEastAsia" w:cstheme="minorBidi"/>
          <w:smallCaps w:val="0"/>
          <w:noProof/>
          <w:sz w:val="22"/>
          <w:szCs w:val="22"/>
          <w:lang w:val="es-CO" w:eastAsia="es-CO"/>
        </w:rPr>
      </w:pPr>
      <w:hyperlink w:anchor="_Toc369597363" w:history="1">
        <w:r w:rsidR="00FD3586" w:rsidRPr="00CA350D">
          <w:rPr>
            <w:rStyle w:val="Hipervnculo"/>
            <w:rFonts w:eastAsiaTheme="majorEastAsia"/>
            <w:noProof/>
          </w:rPr>
          <w:t>3.1</w:t>
        </w:r>
        <w:r w:rsidR="00FD3586">
          <w:rPr>
            <w:rFonts w:eastAsiaTheme="minorEastAsia" w:cstheme="minorBidi"/>
            <w:smallCaps w:val="0"/>
            <w:noProof/>
            <w:sz w:val="22"/>
            <w:szCs w:val="22"/>
            <w:lang w:val="es-CO" w:eastAsia="es-CO"/>
          </w:rPr>
          <w:tab/>
        </w:r>
        <w:r w:rsidR="00FD3586" w:rsidRPr="00CA350D">
          <w:rPr>
            <w:rStyle w:val="Hipervnculo"/>
            <w:rFonts w:eastAsiaTheme="majorEastAsia"/>
            <w:noProof/>
          </w:rPr>
          <w:t>FACTOR DE REUSO</w:t>
        </w:r>
        <w:r w:rsidR="00FD3586">
          <w:rPr>
            <w:noProof/>
            <w:webHidden/>
          </w:rPr>
          <w:tab/>
        </w:r>
        <w:r w:rsidR="00FD3586">
          <w:rPr>
            <w:noProof/>
            <w:webHidden/>
          </w:rPr>
          <w:fldChar w:fldCharType="begin"/>
        </w:r>
        <w:r w:rsidR="00FD3586">
          <w:rPr>
            <w:noProof/>
            <w:webHidden/>
          </w:rPr>
          <w:instrText xml:space="preserve"> PAGEREF _Toc369597363 \h </w:instrText>
        </w:r>
        <w:r w:rsidR="00FD3586">
          <w:rPr>
            <w:noProof/>
            <w:webHidden/>
          </w:rPr>
        </w:r>
        <w:r w:rsidR="00FD3586">
          <w:rPr>
            <w:noProof/>
            <w:webHidden/>
          </w:rPr>
          <w:fldChar w:fldCharType="separate"/>
        </w:r>
        <w:r w:rsidR="00FD3586">
          <w:rPr>
            <w:noProof/>
            <w:webHidden/>
          </w:rPr>
          <w:t>10</w:t>
        </w:r>
        <w:r w:rsidR="00FD3586">
          <w:rPr>
            <w:noProof/>
            <w:webHidden/>
          </w:rPr>
          <w:fldChar w:fldCharType="end"/>
        </w:r>
      </w:hyperlink>
    </w:p>
    <w:p w:rsidR="00FD3586" w:rsidRDefault="002443A1">
      <w:pPr>
        <w:pStyle w:val="TDC3"/>
        <w:tabs>
          <w:tab w:val="left" w:pos="1200"/>
          <w:tab w:val="right" w:leader="dot" w:pos="8830"/>
        </w:tabs>
        <w:rPr>
          <w:rFonts w:eastAsiaTheme="minorEastAsia" w:cstheme="minorBidi"/>
          <w:i w:val="0"/>
          <w:iCs w:val="0"/>
          <w:noProof/>
          <w:sz w:val="22"/>
          <w:szCs w:val="22"/>
          <w:lang w:val="es-CO" w:eastAsia="es-CO"/>
        </w:rPr>
      </w:pPr>
      <w:hyperlink w:anchor="_Toc369597364" w:history="1">
        <w:r w:rsidR="00FD3586" w:rsidRPr="00CA350D">
          <w:rPr>
            <w:rStyle w:val="Hipervnculo"/>
            <w:rFonts w:eastAsiaTheme="majorEastAsia"/>
            <w:noProof/>
          </w:rPr>
          <w:t>3.1.1</w:t>
        </w:r>
        <w:r w:rsidR="00FD3586">
          <w:rPr>
            <w:rFonts w:eastAsiaTheme="minorEastAsia" w:cstheme="minorBidi"/>
            <w:i w:val="0"/>
            <w:iCs w:val="0"/>
            <w:noProof/>
            <w:sz w:val="22"/>
            <w:szCs w:val="22"/>
            <w:lang w:val="es-CO" w:eastAsia="es-CO"/>
          </w:rPr>
          <w:tab/>
        </w:r>
        <w:r w:rsidR="00FD3586" w:rsidRPr="00CA350D">
          <w:rPr>
            <w:rStyle w:val="Hipervnculo"/>
            <w:rFonts w:eastAsiaTheme="majorEastAsia"/>
            <w:noProof/>
          </w:rPr>
          <w:t>Aislamiento en sistemas vecinos</w:t>
        </w:r>
        <w:r w:rsidR="00FD3586">
          <w:rPr>
            <w:noProof/>
            <w:webHidden/>
          </w:rPr>
          <w:tab/>
        </w:r>
        <w:r w:rsidR="00FD3586">
          <w:rPr>
            <w:noProof/>
            <w:webHidden/>
          </w:rPr>
          <w:fldChar w:fldCharType="begin"/>
        </w:r>
        <w:r w:rsidR="00FD3586">
          <w:rPr>
            <w:noProof/>
            <w:webHidden/>
          </w:rPr>
          <w:instrText xml:space="preserve"> PAGEREF _Toc369597364 \h </w:instrText>
        </w:r>
        <w:r w:rsidR="00FD3586">
          <w:rPr>
            <w:noProof/>
            <w:webHidden/>
          </w:rPr>
        </w:r>
        <w:r w:rsidR="00FD3586">
          <w:rPr>
            <w:noProof/>
            <w:webHidden/>
          </w:rPr>
          <w:fldChar w:fldCharType="separate"/>
        </w:r>
        <w:r w:rsidR="00FD3586">
          <w:rPr>
            <w:noProof/>
            <w:webHidden/>
          </w:rPr>
          <w:t>10</w:t>
        </w:r>
        <w:r w:rsidR="00FD3586">
          <w:rPr>
            <w:noProof/>
            <w:webHidden/>
          </w:rPr>
          <w:fldChar w:fldCharType="end"/>
        </w:r>
      </w:hyperlink>
    </w:p>
    <w:p w:rsidR="00FD3586" w:rsidRDefault="002443A1">
      <w:pPr>
        <w:pStyle w:val="TDC2"/>
        <w:tabs>
          <w:tab w:val="left" w:pos="720"/>
          <w:tab w:val="right" w:leader="dot" w:pos="8830"/>
        </w:tabs>
        <w:rPr>
          <w:rFonts w:eastAsiaTheme="minorEastAsia" w:cstheme="minorBidi"/>
          <w:smallCaps w:val="0"/>
          <w:noProof/>
          <w:sz w:val="22"/>
          <w:szCs w:val="22"/>
          <w:lang w:val="es-CO" w:eastAsia="es-CO"/>
        </w:rPr>
      </w:pPr>
      <w:hyperlink w:anchor="_Toc369597365" w:history="1">
        <w:r w:rsidR="00FD3586" w:rsidRPr="00CA350D">
          <w:rPr>
            <w:rStyle w:val="Hipervnculo"/>
            <w:rFonts w:eastAsiaTheme="majorEastAsia"/>
            <w:noProof/>
          </w:rPr>
          <w:t>3.2</w:t>
        </w:r>
        <w:r w:rsidR="00FD3586">
          <w:rPr>
            <w:rFonts w:eastAsiaTheme="minorEastAsia" w:cstheme="minorBidi"/>
            <w:smallCaps w:val="0"/>
            <w:noProof/>
            <w:sz w:val="22"/>
            <w:szCs w:val="22"/>
            <w:lang w:val="es-CO" w:eastAsia="es-CO"/>
          </w:rPr>
          <w:tab/>
        </w:r>
        <w:r w:rsidR="00FD3586" w:rsidRPr="00CA350D">
          <w:rPr>
            <w:rStyle w:val="Hipervnculo"/>
            <w:rFonts w:eastAsiaTheme="majorEastAsia"/>
            <w:noProof/>
          </w:rPr>
          <w:t>MODULACIÓN DE RADIO</w:t>
        </w:r>
        <w:r w:rsidR="00FD3586">
          <w:rPr>
            <w:noProof/>
            <w:webHidden/>
          </w:rPr>
          <w:tab/>
        </w:r>
        <w:r w:rsidR="00FD3586">
          <w:rPr>
            <w:noProof/>
            <w:webHidden/>
          </w:rPr>
          <w:fldChar w:fldCharType="begin"/>
        </w:r>
        <w:r w:rsidR="00FD3586">
          <w:rPr>
            <w:noProof/>
            <w:webHidden/>
          </w:rPr>
          <w:instrText xml:space="preserve"> PAGEREF _Toc369597365 \h </w:instrText>
        </w:r>
        <w:r w:rsidR="00FD3586">
          <w:rPr>
            <w:noProof/>
            <w:webHidden/>
          </w:rPr>
        </w:r>
        <w:r w:rsidR="00FD3586">
          <w:rPr>
            <w:noProof/>
            <w:webHidden/>
          </w:rPr>
          <w:fldChar w:fldCharType="separate"/>
        </w:r>
        <w:r w:rsidR="00FD3586">
          <w:rPr>
            <w:noProof/>
            <w:webHidden/>
          </w:rPr>
          <w:t>11</w:t>
        </w:r>
        <w:r w:rsidR="00FD3586">
          <w:rPr>
            <w:noProof/>
            <w:webHidden/>
          </w:rPr>
          <w:fldChar w:fldCharType="end"/>
        </w:r>
      </w:hyperlink>
    </w:p>
    <w:p w:rsidR="00FD3586" w:rsidRDefault="002443A1">
      <w:pPr>
        <w:pStyle w:val="TDC3"/>
        <w:tabs>
          <w:tab w:val="left" w:pos="1200"/>
          <w:tab w:val="right" w:leader="dot" w:pos="8830"/>
        </w:tabs>
        <w:rPr>
          <w:rFonts w:eastAsiaTheme="minorEastAsia" w:cstheme="minorBidi"/>
          <w:i w:val="0"/>
          <w:iCs w:val="0"/>
          <w:noProof/>
          <w:sz w:val="22"/>
          <w:szCs w:val="22"/>
          <w:lang w:val="es-CO" w:eastAsia="es-CO"/>
        </w:rPr>
      </w:pPr>
      <w:hyperlink w:anchor="_Toc369597366" w:history="1">
        <w:r w:rsidR="00FD3586" w:rsidRPr="00CA350D">
          <w:rPr>
            <w:rStyle w:val="Hipervnculo"/>
            <w:rFonts w:eastAsiaTheme="majorEastAsia"/>
            <w:noProof/>
          </w:rPr>
          <w:t>3.2.1</w:t>
        </w:r>
        <w:r w:rsidR="00FD3586">
          <w:rPr>
            <w:rFonts w:eastAsiaTheme="minorEastAsia" w:cstheme="minorBidi"/>
            <w:i w:val="0"/>
            <w:iCs w:val="0"/>
            <w:noProof/>
            <w:sz w:val="22"/>
            <w:szCs w:val="22"/>
            <w:lang w:val="es-CO" w:eastAsia="es-CO"/>
          </w:rPr>
          <w:tab/>
        </w:r>
        <w:r w:rsidR="00FD3586" w:rsidRPr="00CA350D">
          <w:rPr>
            <w:rStyle w:val="Hipervnculo"/>
            <w:rFonts w:eastAsiaTheme="majorEastAsia"/>
            <w:noProof/>
          </w:rPr>
          <w:t>Eficiencia del tiempo</w:t>
        </w:r>
        <w:r w:rsidR="00FD3586">
          <w:rPr>
            <w:noProof/>
            <w:webHidden/>
          </w:rPr>
          <w:tab/>
        </w:r>
        <w:r w:rsidR="00FD3586">
          <w:rPr>
            <w:noProof/>
            <w:webHidden/>
          </w:rPr>
          <w:fldChar w:fldCharType="begin"/>
        </w:r>
        <w:r w:rsidR="00FD3586">
          <w:rPr>
            <w:noProof/>
            <w:webHidden/>
          </w:rPr>
          <w:instrText xml:space="preserve"> PAGEREF _Toc369597366 \h </w:instrText>
        </w:r>
        <w:r w:rsidR="00FD3586">
          <w:rPr>
            <w:noProof/>
            <w:webHidden/>
          </w:rPr>
        </w:r>
        <w:r w:rsidR="00FD3586">
          <w:rPr>
            <w:noProof/>
            <w:webHidden/>
          </w:rPr>
          <w:fldChar w:fldCharType="separate"/>
        </w:r>
        <w:r w:rsidR="00FD3586">
          <w:rPr>
            <w:noProof/>
            <w:webHidden/>
          </w:rPr>
          <w:t>11</w:t>
        </w:r>
        <w:r w:rsidR="00FD3586">
          <w:rPr>
            <w:noProof/>
            <w:webHidden/>
          </w:rPr>
          <w:fldChar w:fldCharType="end"/>
        </w:r>
      </w:hyperlink>
    </w:p>
    <w:p w:rsidR="00FD3586" w:rsidRDefault="002443A1">
      <w:pPr>
        <w:pStyle w:val="TDC1"/>
        <w:tabs>
          <w:tab w:val="right" w:leader="dot" w:pos="8830"/>
        </w:tabs>
        <w:rPr>
          <w:rFonts w:eastAsiaTheme="minorEastAsia" w:cstheme="minorBidi"/>
          <w:b w:val="0"/>
          <w:bCs w:val="0"/>
          <w:caps w:val="0"/>
          <w:noProof/>
          <w:sz w:val="22"/>
          <w:szCs w:val="22"/>
          <w:lang w:val="es-CO" w:eastAsia="es-CO"/>
        </w:rPr>
      </w:pPr>
      <w:hyperlink w:anchor="_Toc369597367" w:history="1">
        <w:r w:rsidR="00FD3586" w:rsidRPr="00CA350D">
          <w:rPr>
            <w:rStyle w:val="Hipervnculo"/>
            <w:rFonts w:eastAsiaTheme="majorEastAsia"/>
            <w:noProof/>
          </w:rPr>
          <w:t>CONCLUSIONES</w:t>
        </w:r>
        <w:r w:rsidR="00FD3586">
          <w:rPr>
            <w:noProof/>
            <w:webHidden/>
          </w:rPr>
          <w:tab/>
        </w:r>
        <w:r w:rsidR="00FD3586">
          <w:rPr>
            <w:noProof/>
            <w:webHidden/>
          </w:rPr>
          <w:fldChar w:fldCharType="begin"/>
        </w:r>
        <w:r w:rsidR="00FD3586">
          <w:rPr>
            <w:noProof/>
            <w:webHidden/>
          </w:rPr>
          <w:instrText xml:space="preserve"> PAGEREF _Toc369597367 \h </w:instrText>
        </w:r>
        <w:r w:rsidR="00FD3586">
          <w:rPr>
            <w:noProof/>
            <w:webHidden/>
          </w:rPr>
        </w:r>
        <w:r w:rsidR="00FD3586">
          <w:rPr>
            <w:noProof/>
            <w:webHidden/>
          </w:rPr>
          <w:fldChar w:fldCharType="separate"/>
        </w:r>
        <w:r w:rsidR="00FD3586">
          <w:rPr>
            <w:noProof/>
            <w:webHidden/>
          </w:rPr>
          <w:t>12</w:t>
        </w:r>
        <w:r w:rsidR="00FD3586">
          <w:rPr>
            <w:noProof/>
            <w:webHidden/>
          </w:rPr>
          <w:fldChar w:fldCharType="end"/>
        </w:r>
      </w:hyperlink>
    </w:p>
    <w:p w:rsidR="00FD3586" w:rsidRDefault="002443A1">
      <w:pPr>
        <w:pStyle w:val="TDC1"/>
        <w:tabs>
          <w:tab w:val="right" w:leader="dot" w:pos="8830"/>
        </w:tabs>
        <w:rPr>
          <w:rFonts w:eastAsiaTheme="minorEastAsia" w:cstheme="minorBidi"/>
          <w:b w:val="0"/>
          <w:bCs w:val="0"/>
          <w:caps w:val="0"/>
          <w:noProof/>
          <w:sz w:val="22"/>
          <w:szCs w:val="22"/>
          <w:lang w:val="es-CO" w:eastAsia="es-CO"/>
        </w:rPr>
      </w:pPr>
      <w:hyperlink w:anchor="_Toc369597368" w:history="1">
        <w:r w:rsidR="00FD3586" w:rsidRPr="00CA350D">
          <w:rPr>
            <w:rStyle w:val="Hipervnculo"/>
            <w:rFonts w:eastAsiaTheme="majorEastAsia"/>
            <w:noProof/>
          </w:rPr>
          <w:t>REFERENCIAS BIBLIOGRAFICAS</w:t>
        </w:r>
        <w:r w:rsidR="00FD3586">
          <w:rPr>
            <w:noProof/>
            <w:webHidden/>
          </w:rPr>
          <w:tab/>
        </w:r>
        <w:r w:rsidR="00FD3586">
          <w:rPr>
            <w:noProof/>
            <w:webHidden/>
          </w:rPr>
          <w:fldChar w:fldCharType="begin"/>
        </w:r>
        <w:r w:rsidR="00FD3586">
          <w:rPr>
            <w:noProof/>
            <w:webHidden/>
          </w:rPr>
          <w:instrText xml:space="preserve"> PAGEREF _Toc369597368 \h </w:instrText>
        </w:r>
        <w:r w:rsidR="00FD3586">
          <w:rPr>
            <w:noProof/>
            <w:webHidden/>
          </w:rPr>
        </w:r>
        <w:r w:rsidR="00FD3586">
          <w:rPr>
            <w:noProof/>
            <w:webHidden/>
          </w:rPr>
          <w:fldChar w:fldCharType="separate"/>
        </w:r>
        <w:r w:rsidR="00FD3586">
          <w:rPr>
            <w:noProof/>
            <w:webHidden/>
          </w:rPr>
          <w:t>13</w:t>
        </w:r>
        <w:r w:rsidR="00FD3586">
          <w:rPr>
            <w:noProof/>
            <w:webHidden/>
          </w:rPr>
          <w:fldChar w:fldCharType="end"/>
        </w:r>
      </w:hyperlink>
    </w:p>
    <w:p w:rsidR="00FD3586" w:rsidRDefault="002443A1">
      <w:pPr>
        <w:pStyle w:val="TDC1"/>
        <w:tabs>
          <w:tab w:val="left" w:pos="480"/>
          <w:tab w:val="right" w:leader="dot" w:pos="8830"/>
        </w:tabs>
        <w:rPr>
          <w:rFonts w:eastAsiaTheme="minorEastAsia" w:cstheme="minorBidi"/>
          <w:b w:val="0"/>
          <w:bCs w:val="0"/>
          <w:caps w:val="0"/>
          <w:noProof/>
          <w:sz w:val="22"/>
          <w:szCs w:val="22"/>
          <w:lang w:val="es-CO" w:eastAsia="es-CO"/>
        </w:rPr>
      </w:pPr>
      <w:hyperlink w:anchor="_Toc369597370" w:history="1">
        <w:r w:rsidR="00FD3586" w:rsidRPr="00CA350D">
          <w:rPr>
            <w:rStyle w:val="Hipervnculo"/>
            <w:rFonts w:eastAsiaTheme="majorEastAsia"/>
            <w:noProof/>
          </w:rPr>
          <w:t>4</w:t>
        </w:r>
        <w:r w:rsidR="00FD3586">
          <w:rPr>
            <w:rFonts w:eastAsiaTheme="minorEastAsia" w:cstheme="minorBidi"/>
            <w:b w:val="0"/>
            <w:bCs w:val="0"/>
            <w:caps w:val="0"/>
            <w:noProof/>
            <w:sz w:val="22"/>
            <w:szCs w:val="22"/>
            <w:lang w:val="es-CO" w:eastAsia="es-CO"/>
          </w:rPr>
          <w:tab/>
        </w:r>
        <w:r w:rsidR="00FD3586" w:rsidRPr="00CA350D">
          <w:rPr>
            <w:rStyle w:val="Hipervnculo"/>
            <w:rFonts w:eastAsiaTheme="majorEastAsia"/>
            <w:noProof/>
          </w:rPr>
          <w:t>Bibliografía</w:t>
        </w:r>
        <w:r w:rsidR="00FD3586">
          <w:rPr>
            <w:noProof/>
            <w:webHidden/>
          </w:rPr>
          <w:tab/>
        </w:r>
        <w:r w:rsidR="00FD3586">
          <w:rPr>
            <w:noProof/>
            <w:webHidden/>
          </w:rPr>
          <w:fldChar w:fldCharType="begin"/>
        </w:r>
        <w:r w:rsidR="00FD3586">
          <w:rPr>
            <w:noProof/>
            <w:webHidden/>
          </w:rPr>
          <w:instrText xml:space="preserve"> PAGEREF _Toc369597370 \h </w:instrText>
        </w:r>
        <w:r w:rsidR="00FD3586">
          <w:rPr>
            <w:noProof/>
            <w:webHidden/>
          </w:rPr>
        </w:r>
        <w:r w:rsidR="00FD3586">
          <w:rPr>
            <w:noProof/>
            <w:webHidden/>
          </w:rPr>
          <w:fldChar w:fldCharType="separate"/>
        </w:r>
        <w:r w:rsidR="00FD3586">
          <w:rPr>
            <w:noProof/>
            <w:webHidden/>
          </w:rPr>
          <w:t>13</w:t>
        </w:r>
        <w:r w:rsidR="00FD3586">
          <w:rPr>
            <w:noProof/>
            <w:webHidden/>
          </w:rPr>
          <w:fldChar w:fldCharType="end"/>
        </w:r>
      </w:hyperlink>
    </w:p>
    <w:p w:rsidR="00FD3586" w:rsidRDefault="002443A1">
      <w:pPr>
        <w:pStyle w:val="TDC1"/>
        <w:tabs>
          <w:tab w:val="right" w:leader="dot" w:pos="8830"/>
        </w:tabs>
        <w:rPr>
          <w:rFonts w:eastAsiaTheme="minorEastAsia" w:cstheme="minorBidi"/>
          <w:b w:val="0"/>
          <w:bCs w:val="0"/>
          <w:caps w:val="0"/>
          <w:noProof/>
          <w:sz w:val="22"/>
          <w:szCs w:val="22"/>
          <w:lang w:val="es-CO" w:eastAsia="es-CO"/>
        </w:rPr>
      </w:pPr>
      <w:hyperlink w:anchor="_Toc369597371" w:history="1">
        <w:r w:rsidR="00FD3586" w:rsidRPr="00CA350D">
          <w:rPr>
            <w:rStyle w:val="Hipervnculo"/>
            <w:rFonts w:eastAsiaTheme="majorEastAsia"/>
            <w:noProof/>
          </w:rPr>
          <w:t>Trabajos citados</w:t>
        </w:r>
        <w:r w:rsidR="00FD3586">
          <w:rPr>
            <w:noProof/>
            <w:webHidden/>
          </w:rPr>
          <w:tab/>
        </w:r>
        <w:r w:rsidR="00FD3586">
          <w:rPr>
            <w:noProof/>
            <w:webHidden/>
          </w:rPr>
          <w:fldChar w:fldCharType="begin"/>
        </w:r>
        <w:r w:rsidR="00FD3586">
          <w:rPr>
            <w:noProof/>
            <w:webHidden/>
          </w:rPr>
          <w:instrText xml:space="preserve"> PAGEREF _Toc369597371 \h </w:instrText>
        </w:r>
        <w:r w:rsidR="00FD3586">
          <w:rPr>
            <w:noProof/>
            <w:webHidden/>
          </w:rPr>
        </w:r>
        <w:r w:rsidR="00FD3586">
          <w:rPr>
            <w:noProof/>
            <w:webHidden/>
          </w:rPr>
          <w:fldChar w:fldCharType="separate"/>
        </w:r>
        <w:r w:rsidR="00FD3586">
          <w:rPr>
            <w:noProof/>
            <w:webHidden/>
          </w:rPr>
          <w:t>13</w:t>
        </w:r>
        <w:r w:rsidR="00FD3586">
          <w:rPr>
            <w:noProof/>
            <w:webHidden/>
          </w:rPr>
          <w:fldChar w:fldCharType="end"/>
        </w:r>
      </w:hyperlink>
    </w:p>
    <w:p w:rsidR="00762A18" w:rsidRDefault="00FD3586" w:rsidP="00762A18">
      <w:pPr>
        <w:jc w:val="left"/>
        <w:rPr>
          <w:lang w:val="es-CO"/>
        </w:rPr>
      </w:pPr>
      <w:r>
        <w:rPr>
          <w:rFonts w:asciiTheme="minorHAnsi" w:hAnsiTheme="minorHAnsi"/>
          <w:sz w:val="20"/>
          <w:szCs w:val="20"/>
          <w:lang w:val="es-CO"/>
        </w:rPr>
        <w:fldChar w:fldCharType="end"/>
      </w:r>
    </w:p>
    <w:p w:rsidR="00762A18" w:rsidRDefault="00762A18" w:rsidP="00762A18">
      <w:pPr>
        <w:jc w:val="left"/>
        <w:rPr>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435C38" w:rsidRDefault="00435C38">
      <w:pPr>
        <w:jc w:val="left"/>
        <w:rPr>
          <w:rFonts w:cs="Arial"/>
          <w:lang w:val="es-CO"/>
        </w:rPr>
      </w:pPr>
    </w:p>
    <w:p w:rsidR="00AC7556" w:rsidRDefault="00435C38">
      <w:pPr>
        <w:jc w:val="left"/>
        <w:rPr>
          <w:rFonts w:cs="Arial"/>
          <w:lang w:val="es-CO"/>
        </w:rPr>
      </w:pPr>
      <w:r>
        <w:rPr>
          <w:rFonts w:cs="Arial"/>
          <w:lang w:val="es-CO"/>
        </w:rPr>
        <w:br w:type="page"/>
      </w:r>
    </w:p>
    <w:p w:rsidR="00AC7556" w:rsidRDefault="00AC7556" w:rsidP="00AC7556">
      <w:pPr>
        <w:rPr>
          <w:lang w:val="es-CO"/>
        </w:rPr>
      </w:pPr>
      <w:r>
        <w:rPr>
          <w:lang w:val="es-CO"/>
        </w:rPr>
        <w:lastRenderedPageBreak/>
        <w:t>TABLA DE ILUSTRACIONES</w:t>
      </w:r>
    </w:p>
    <w:p w:rsidR="00AC7556" w:rsidRDefault="00AC7556">
      <w:pPr>
        <w:jc w:val="left"/>
        <w:rPr>
          <w:rFonts w:cs="Arial"/>
          <w:lang w:val="es-CO"/>
        </w:rPr>
      </w:pPr>
    </w:p>
    <w:p w:rsidR="00AC7556" w:rsidRDefault="006474E1" w:rsidP="006474E1">
      <w:pPr>
        <w:jc w:val="right"/>
        <w:rPr>
          <w:rFonts w:cs="Arial"/>
          <w:lang w:val="es-CO"/>
        </w:rPr>
      </w:pPr>
      <w:r>
        <w:rPr>
          <w:rFonts w:cs="Arial"/>
          <w:lang w:val="es-CO"/>
        </w:rPr>
        <w:t>Pág.</w:t>
      </w:r>
    </w:p>
    <w:p w:rsidR="00AC7556" w:rsidRDefault="00AC7556">
      <w:pPr>
        <w:jc w:val="left"/>
        <w:rPr>
          <w:rFonts w:cs="Arial"/>
          <w:lang w:val="es-CO"/>
        </w:rPr>
      </w:pPr>
    </w:p>
    <w:p w:rsidR="00AC7556" w:rsidRDefault="00AC7556">
      <w:pPr>
        <w:jc w:val="left"/>
        <w:rPr>
          <w:rFonts w:cs="Arial"/>
          <w:lang w:val="es-CO"/>
        </w:rPr>
      </w:pPr>
    </w:p>
    <w:p w:rsidR="006474E1" w:rsidRDefault="006474E1">
      <w:pPr>
        <w:pStyle w:val="Tabladeilustraciones"/>
        <w:tabs>
          <w:tab w:val="right" w:leader="dot" w:pos="8830"/>
        </w:tabs>
        <w:rPr>
          <w:rFonts w:eastAsiaTheme="minorEastAsia" w:cstheme="minorBidi"/>
          <w:smallCaps w:val="0"/>
          <w:noProof/>
          <w:sz w:val="22"/>
          <w:szCs w:val="22"/>
          <w:lang w:val="es-CO" w:eastAsia="es-CO"/>
        </w:rPr>
      </w:pPr>
      <w:r>
        <w:rPr>
          <w:rFonts w:cs="Arial"/>
          <w:lang w:val="es-CO"/>
        </w:rPr>
        <w:fldChar w:fldCharType="begin"/>
      </w:r>
      <w:r>
        <w:rPr>
          <w:rFonts w:cs="Arial"/>
          <w:lang w:val="es-CO"/>
        </w:rPr>
        <w:instrText xml:space="preserve"> TOC \h \z \c "GRAFICOS" </w:instrText>
      </w:r>
      <w:r>
        <w:rPr>
          <w:rFonts w:cs="Arial"/>
          <w:lang w:val="es-CO"/>
        </w:rPr>
        <w:fldChar w:fldCharType="separate"/>
      </w:r>
      <w:hyperlink w:anchor="_Toc369595225" w:history="1">
        <w:r w:rsidRPr="00F27BB2">
          <w:rPr>
            <w:rStyle w:val="Hipervnculo"/>
            <w:noProof/>
          </w:rPr>
          <w:t>GRAFICOS 1</w:t>
        </w:r>
        <w:r>
          <w:rPr>
            <w:noProof/>
            <w:webHidden/>
          </w:rPr>
          <w:tab/>
        </w:r>
        <w:r>
          <w:rPr>
            <w:noProof/>
            <w:webHidden/>
          </w:rPr>
          <w:fldChar w:fldCharType="begin"/>
        </w:r>
        <w:r>
          <w:rPr>
            <w:noProof/>
            <w:webHidden/>
          </w:rPr>
          <w:instrText xml:space="preserve"> PAGEREF _Toc369595225 \h </w:instrText>
        </w:r>
        <w:r>
          <w:rPr>
            <w:noProof/>
            <w:webHidden/>
          </w:rPr>
        </w:r>
        <w:r>
          <w:rPr>
            <w:noProof/>
            <w:webHidden/>
          </w:rPr>
          <w:fldChar w:fldCharType="separate"/>
        </w:r>
        <w:r>
          <w:rPr>
            <w:noProof/>
            <w:webHidden/>
          </w:rPr>
          <w:t>7</w:t>
        </w:r>
        <w:r>
          <w:rPr>
            <w:noProof/>
            <w:webHidden/>
          </w:rPr>
          <w:fldChar w:fldCharType="end"/>
        </w:r>
      </w:hyperlink>
    </w:p>
    <w:p w:rsidR="006474E1" w:rsidRDefault="002443A1">
      <w:pPr>
        <w:pStyle w:val="Tabladeilustraciones"/>
        <w:tabs>
          <w:tab w:val="right" w:leader="dot" w:pos="8830"/>
        </w:tabs>
        <w:rPr>
          <w:rFonts w:eastAsiaTheme="minorEastAsia" w:cstheme="minorBidi"/>
          <w:smallCaps w:val="0"/>
          <w:noProof/>
          <w:sz w:val="22"/>
          <w:szCs w:val="22"/>
          <w:lang w:val="es-CO" w:eastAsia="es-CO"/>
        </w:rPr>
      </w:pPr>
      <w:hyperlink w:anchor="_Toc369595226" w:history="1">
        <w:r w:rsidR="006474E1" w:rsidRPr="00F27BB2">
          <w:rPr>
            <w:rStyle w:val="Hipervnculo"/>
            <w:noProof/>
          </w:rPr>
          <w:t>GRAFICOS 2</w:t>
        </w:r>
        <w:r w:rsidR="006474E1">
          <w:rPr>
            <w:noProof/>
            <w:webHidden/>
          </w:rPr>
          <w:tab/>
        </w:r>
        <w:r w:rsidR="006474E1">
          <w:rPr>
            <w:noProof/>
            <w:webHidden/>
          </w:rPr>
          <w:fldChar w:fldCharType="begin"/>
        </w:r>
        <w:r w:rsidR="006474E1">
          <w:rPr>
            <w:noProof/>
            <w:webHidden/>
          </w:rPr>
          <w:instrText xml:space="preserve"> PAGEREF _Toc369595226 \h </w:instrText>
        </w:r>
        <w:r w:rsidR="006474E1">
          <w:rPr>
            <w:noProof/>
            <w:webHidden/>
          </w:rPr>
        </w:r>
        <w:r w:rsidR="006474E1">
          <w:rPr>
            <w:noProof/>
            <w:webHidden/>
          </w:rPr>
          <w:fldChar w:fldCharType="separate"/>
        </w:r>
        <w:r w:rsidR="006474E1">
          <w:rPr>
            <w:noProof/>
            <w:webHidden/>
          </w:rPr>
          <w:t>8</w:t>
        </w:r>
        <w:r w:rsidR="006474E1">
          <w:rPr>
            <w:noProof/>
            <w:webHidden/>
          </w:rPr>
          <w:fldChar w:fldCharType="end"/>
        </w:r>
      </w:hyperlink>
    </w:p>
    <w:p w:rsidR="006474E1" w:rsidRDefault="002443A1">
      <w:pPr>
        <w:pStyle w:val="Tabladeilustraciones"/>
        <w:tabs>
          <w:tab w:val="right" w:leader="dot" w:pos="8830"/>
        </w:tabs>
        <w:rPr>
          <w:rFonts w:eastAsiaTheme="minorEastAsia" w:cstheme="minorBidi"/>
          <w:smallCaps w:val="0"/>
          <w:noProof/>
          <w:sz w:val="22"/>
          <w:szCs w:val="22"/>
          <w:lang w:val="es-CO" w:eastAsia="es-CO"/>
        </w:rPr>
      </w:pPr>
      <w:hyperlink w:anchor="_Toc369595227" w:history="1">
        <w:r w:rsidR="006474E1" w:rsidRPr="00F27BB2">
          <w:rPr>
            <w:rStyle w:val="Hipervnculo"/>
            <w:noProof/>
          </w:rPr>
          <w:t>GRAFICOS 3</w:t>
        </w:r>
        <w:r w:rsidR="006474E1">
          <w:rPr>
            <w:noProof/>
            <w:webHidden/>
          </w:rPr>
          <w:tab/>
        </w:r>
        <w:r w:rsidR="006474E1">
          <w:rPr>
            <w:noProof/>
            <w:webHidden/>
          </w:rPr>
          <w:fldChar w:fldCharType="begin"/>
        </w:r>
        <w:r w:rsidR="006474E1">
          <w:rPr>
            <w:noProof/>
            <w:webHidden/>
          </w:rPr>
          <w:instrText xml:space="preserve"> PAGEREF _Toc369595227 \h </w:instrText>
        </w:r>
        <w:r w:rsidR="006474E1">
          <w:rPr>
            <w:noProof/>
            <w:webHidden/>
          </w:rPr>
        </w:r>
        <w:r w:rsidR="006474E1">
          <w:rPr>
            <w:noProof/>
            <w:webHidden/>
          </w:rPr>
          <w:fldChar w:fldCharType="separate"/>
        </w:r>
        <w:r w:rsidR="006474E1">
          <w:rPr>
            <w:noProof/>
            <w:webHidden/>
          </w:rPr>
          <w:t>9</w:t>
        </w:r>
        <w:r w:rsidR="006474E1">
          <w:rPr>
            <w:noProof/>
            <w:webHidden/>
          </w:rPr>
          <w:fldChar w:fldCharType="end"/>
        </w:r>
      </w:hyperlink>
    </w:p>
    <w:p w:rsidR="00AC7556" w:rsidRDefault="006474E1">
      <w:pPr>
        <w:jc w:val="left"/>
        <w:rPr>
          <w:rFonts w:cs="Arial"/>
          <w:lang w:val="es-CO"/>
        </w:rPr>
      </w:pPr>
      <w:r>
        <w:rPr>
          <w:rFonts w:cs="Arial"/>
          <w:lang w:val="es-CO"/>
        </w:rPr>
        <w:fldChar w:fldCharType="end"/>
      </w: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p>
    <w:p w:rsidR="00AC7556" w:rsidRDefault="00AC7556">
      <w:pPr>
        <w:jc w:val="left"/>
        <w:rPr>
          <w:rFonts w:cs="Arial"/>
          <w:lang w:val="es-CO"/>
        </w:rPr>
      </w:pPr>
      <w:r>
        <w:rPr>
          <w:rFonts w:cs="Arial"/>
          <w:lang w:val="es-CO"/>
        </w:rPr>
        <w:br w:type="page"/>
      </w:r>
    </w:p>
    <w:p w:rsidR="00435C38" w:rsidRDefault="00435C38">
      <w:pPr>
        <w:jc w:val="left"/>
        <w:rPr>
          <w:rFonts w:cs="Arial"/>
          <w:lang w:val="es-CO"/>
        </w:rPr>
      </w:pPr>
    </w:p>
    <w:p w:rsidR="00F7078E" w:rsidRPr="00F7078E" w:rsidRDefault="00435C38" w:rsidP="00435C38">
      <w:pPr>
        <w:rPr>
          <w:lang w:val="es-CO"/>
        </w:rPr>
      </w:pPr>
      <w:r>
        <w:rPr>
          <w:lang w:val="es-CO"/>
        </w:rPr>
        <w:t>GLOSARIO</w:t>
      </w:r>
    </w:p>
    <w:p w:rsidR="00435C38" w:rsidRDefault="00435C38" w:rsidP="00771FC4">
      <w:pPr>
        <w:spacing w:line="360" w:lineRule="auto"/>
        <w:jc w:val="left"/>
        <w:rPr>
          <w:rFonts w:cs="Arial"/>
        </w:rPr>
      </w:pPr>
    </w:p>
    <w:p w:rsidR="00FD0CB1" w:rsidRDefault="00FD0CB1" w:rsidP="00767555">
      <w:pPr>
        <w:spacing w:line="360" w:lineRule="auto"/>
        <w:jc w:val="both"/>
        <w:rPr>
          <w:rFonts w:cs="Arial"/>
        </w:rPr>
      </w:pPr>
      <w:r>
        <w:rPr>
          <w:rFonts w:cs="Arial"/>
        </w:rPr>
        <w:t>COAXIAL:</w:t>
      </w:r>
      <w:r w:rsidRPr="00FD0CB1">
        <w:rPr>
          <w:rFonts w:cs="Arial"/>
          <w:sz w:val="20"/>
          <w:szCs w:val="20"/>
        </w:rPr>
        <w:t xml:space="preserve"> </w:t>
      </w:r>
      <w:r w:rsidRPr="00FD0CB1">
        <w:rPr>
          <w:rFonts w:cs="Arial"/>
        </w:rPr>
        <w:t>El cable coaxial está compuesto de un hilo conductor principal y central aislado (punto caliente), de una trenza o blindaje igualmente conductor (masa) formando así una ganancia para el primer conductor. Está protegido por un aislante</w:t>
      </w:r>
      <w:r w:rsidR="00EC1AEC" w:rsidRPr="00EC1AEC">
        <w:rPr>
          <w:rStyle w:val="Refdenotaalpie"/>
          <w:rFonts w:cs="Arial"/>
        </w:rPr>
        <w:footnoteReference w:customMarkFollows="1" w:id="1"/>
        <w:sym w:font="Webdings" w:char="F07E"/>
      </w:r>
      <w:r w:rsidRPr="00FD0CB1">
        <w:rPr>
          <w:rFonts w:cs="Arial"/>
        </w:rPr>
        <w:t>.</w:t>
      </w:r>
    </w:p>
    <w:p w:rsidR="00FD0CB1" w:rsidRDefault="00FD0CB1" w:rsidP="00767555">
      <w:pPr>
        <w:spacing w:line="360" w:lineRule="auto"/>
        <w:jc w:val="both"/>
        <w:rPr>
          <w:rFonts w:cs="Arial"/>
        </w:rPr>
      </w:pPr>
    </w:p>
    <w:p w:rsidR="00FD0CB1" w:rsidRDefault="00FD0CB1" w:rsidP="00767555">
      <w:pPr>
        <w:spacing w:line="360" w:lineRule="auto"/>
        <w:jc w:val="both"/>
        <w:rPr>
          <w:rFonts w:cs="Arial"/>
        </w:rPr>
      </w:pPr>
      <w:r>
        <w:rPr>
          <w:rFonts w:cs="Arial"/>
        </w:rPr>
        <w:t xml:space="preserve">FIBRA ÓPTICA: </w:t>
      </w:r>
      <w:r w:rsidRPr="00FD0CB1">
        <w:rPr>
          <w:rFonts w:cs="Arial"/>
        </w:rPr>
        <w:t>Tipo de cable que se basa en la transmisión de información por técnicas opto eléctricas mediante una combinación de vidrio y materiales plásticos. A diferencia del cable coaxial y del par trenzado no se apoya en los impulsos eléctricos, sino que transmite por medio de impulsos luminosos.</w:t>
      </w:r>
    </w:p>
    <w:p w:rsidR="00FD0CB1" w:rsidRDefault="00FD0CB1" w:rsidP="00771FC4">
      <w:pPr>
        <w:spacing w:line="360" w:lineRule="auto"/>
        <w:jc w:val="left"/>
        <w:rPr>
          <w:rFonts w:cs="Arial"/>
        </w:rPr>
      </w:pPr>
    </w:p>
    <w:p w:rsidR="008A0FF4" w:rsidRDefault="008A0FF4" w:rsidP="00771FC4">
      <w:pPr>
        <w:spacing w:line="360" w:lineRule="auto"/>
        <w:jc w:val="left"/>
        <w:rPr>
          <w:rFonts w:cs="Arial"/>
        </w:rPr>
      </w:pPr>
      <w:r>
        <w:rPr>
          <w:rFonts w:cs="Arial"/>
        </w:rPr>
        <w:t>CABLE UTP:</w:t>
      </w:r>
    </w:p>
    <w:p w:rsidR="00F7078E" w:rsidRDefault="00F7078E" w:rsidP="00771FC4">
      <w:pPr>
        <w:spacing w:line="360" w:lineRule="auto"/>
        <w:jc w:val="left"/>
        <w:rPr>
          <w:rFonts w:cs="Arial"/>
        </w:rPr>
      </w:pPr>
    </w:p>
    <w:p w:rsidR="008A0FF4" w:rsidRDefault="008A0FF4" w:rsidP="00771FC4">
      <w:pPr>
        <w:spacing w:line="360" w:lineRule="auto"/>
        <w:jc w:val="left"/>
        <w:rPr>
          <w:rFonts w:cs="Arial"/>
        </w:rPr>
      </w:pPr>
      <w:r>
        <w:rPr>
          <w:rFonts w:cs="Arial"/>
        </w:rPr>
        <w:t>REDES DE DATOS</w:t>
      </w:r>
      <w:r w:rsidR="00F7078E">
        <w:rPr>
          <w:rFonts w:cs="Arial"/>
        </w:rPr>
        <w:t>:</w:t>
      </w:r>
    </w:p>
    <w:p w:rsidR="008A0FF4" w:rsidRDefault="008A0FF4" w:rsidP="00771FC4">
      <w:pPr>
        <w:spacing w:line="360" w:lineRule="auto"/>
        <w:jc w:val="left"/>
        <w:rPr>
          <w:rFonts w:cs="Arial"/>
        </w:rPr>
      </w:pPr>
    </w:p>
    <w:p w:rsidR="00F7078E" w:rsidRDefault="00F7078E" w:rsidP="00771FC4">
      <w:pPr>
        <w:spacing w:line="360" w:lineRule="auto"/>
        <w:jc w:val="left"/>
        <w:rPr>
          <w:rFonts w:cs="Arial"/>
        </w:rPr>
      </w:pPr>
    </w:p>
    <w:p w:rsidR="00767555" w:rsidRDefault="00767555">
      <w:pPr>
        <w:jc w:val="left"/>
        <w:rPr>
          <w:rFonts w:cs="Arial"/>
        </w:rPr>
      </w:pPr>
      <w:r>
        <w:rPr>
          <w:rFonts w:cs="Arial"/>
        </w:rPr>
        <w:br w:type="page"/>
      </w:r>
    </w:p>
    <w:p w:rsidR="009B6CB5" w:rsidRPr="0061151F" w:rsidRDefault="009B6CB5" w:rsidP="00435C38">
      <w:pPr>
        <w:pStyle w:val="TITULO"/>
      </w:pPr>
      <w:bookmarkStart w:id="2" w:name="_Toc369597358"/>
      <w:r w:rsidRPr="0061151F">
        <w:lastRenderedPageBreak/>
        <w:t>INTRODUCCIÓN</w:t>
      </w:r>
      <w:bookmarkEnd w:id="0"/>
      <w:bookmarkEnd w:id="2"/>
    </w:p>
    <w:p w:rsidR="000E0651" w:rsidRPr="0061151F" w:rsidRDefault="000E0651" w:rsidP="00771FC4">
      <w:pPr>
        <w:spacing w:line="360" w:lineRule="auto"/>
        <w:jc w:val="left"/>
        <w:rPr>
          <w:rFonts w:cs="Arial"/>
        </w:rPr>
      </w:pPr>
    </w:p>
    <w:p w:rsidR="000E0651" w:rsidRPr="0061151F" w:rsidRDefault="000E0651" w:rsidP="00767555">
      <w:pPr>
        <w:pStyle w:val="NormalWeb"/>
        <w:spacing w:line="360" w:lineRule="auto"/>
        <w:jc w:val="both"/>
        <w:rPr>
          <w:rFonts w:cs="Arial"/>
          <w:szCs w:val="22"/>
          <w:lang w:val="es-ES" w:eastAsia="es-ES"/>
        </w:rPr>
      </w:pPr>
      <w:r w:rsidRPr="0061151F">
        <w:rPr>
          <w:rFonts w:cs="Arial"/>
          <w:szCs w:val="22"/>
          <w:lang w:val="es-ES" w:eastAsia="es-ES"/>
        </w:rPr>
        <w:t xml:space="preserve">Las redes inalámbricas (en inglés wireless network) son aquellas que se comunican por un medio de transmisión no guiado (sin cables) mediante ondas electromagnéticas. La transmisión y la recepción se </w:t>
      </w:r>
      <w:r w:rsidR="00767555" w:rsidRPr="0061151F">
        <w:rPr>
          <w:rFonts w:cs="Arial"/>
          <w:szCs w:val="22"/>
          <w:lang w:val="es-ES" w:eastAsia="es-ES"/>
        </w:rPr>
        <w:t>realizan</w:t>
      </w:r>
      <w:r w:rsidRPr="0061151F">
        <w:rPr>
          <w:rFonts w:cs="Arial"/>
          <w:szCs w:val="22"/>
          <w:lang w:val="es-ES" w:eastAsia="es-ES"/>
        </w:rPr>
        <w:t xml:space="preserve"> a través de antenas.</w:t>
      </w:r>
    </w:p>
    <w:p w:rsidR="000E0651" w:rsidRDefault="000E0651" w:rsidP="00767555">
      <w:pPr>
        <w:pStyle w:val="NormalWeb"/>
        <w:spacing w:line="360" w:lineRule="auto"/>
        <w:jc w:val="both"/>
        <w:rPr>
          <w:rFonts w:cs="Arial"/>
          <w:szCs w:val="22"/>
          <w:lang w:val="es-ES" w:eastAsia="es-ES"/>
        </w:rPr>
      </w:pPr>
      <w:r w:rsidRPr="0061151F">
        <w:rPr>
          <w:rFonts w:cs="Arial"/>
          <w:szCs w:val="22"/>
          <w:lang w:val="es-ES" w:eastAsia="es-ES"/>
        </w:rPr>
        <w:t>Tienen ventajas como la rápida instalación de la red sin la necesidad de usar cableado, permiten la movilidad y tienen menos costes de mantenimiento que una red convencional.</w:t>
      </w:r>
    </w:p>
    <w:p w:rsidR="00767555" w:rsidRDefault="00767555">
      <w:pPr>
        <w:jc w:val="left"/>
        <w:rPr>
          <w:rFonts w:cs="Arial"/>
        </w:rPr>
      </w:pPr>
      <w:r>
        <w:rPr>
          <w:rFonts w:cs="Arial"/>
        </w:rPr>
        <w:br w:type="page"/>
      </w:r>
    </w:p>
    <w:p w:rsidR="00767555" w:rsidRPr="0061151F" w:rsidRDefault="00767555" w:rsidP="00771FC4">
      <w:pPr>
        <w:pStyle w:val="NormalWeb"/>
        <w:spacing w:line="360" w:lineRule="auto"/>
        <w:jc w:val="left"/>
        <w:rPr>
          <w:rFonts w:cs="Arial"/>
          <w:szCs w:val="22"/>
          <w:lang w:val="es-ES" w:eastAsia="es-ES"/>
        </w:rPr>
      </w:pPr>
    </w:p>
    <w:p w:rsidR="00F7078E" w:rsidRDefault="00F7078E" w:rsidP="00767555">
      <w:pPr>
        <w:pStyle w:val="Ttulo1"/>
      </w:pPr>
      <w:bookmarkStart w:id="3" w:name="_Toc369597359"/>
      <w:r>
        <w:t>LAS REDES</w:t>
      </w:r>
      <w:bookmarkEnd w:id="3"/>
    </w:p>
    <w:p w:rsidR="00435C38" w:rsidRPr="00435C38" w:rsidRDefault="00435C38" w:rsidP="00435C38"/>
    <w:p w:rsidR="00F7078E" w:rsidRDefault="00F7078E" w:rsidP="00767555">
      <w:pPr>
        <w:shd w:val="clear" w:color="auto" w:fill="FFFFFF"/>
        <w:spacing w:before="96" w:after="120" w:line="288" w:lineRule="atLeast"/>
        <w:jc w:val="both"/>
        <w:rPr>
          <w:rFonts w:cs="Arial"/>
        </w:rPr>
      </w:pPr>
      <w:r w:rsidRPr="00280488">
        <w:rPr>
          <w:rFonts w:cs="Arial"/>
        </w:rPr>
        <w:t xml:space="preserve">Llamada red de ordenadores, red de comunicaciones de datos or ed informática, es un conjunto de </w:t>
      </w:r>
      <w:hyperlink r:id="rId9" w:tooltip="Hardware" w:history="1">
        <w:r w:rsidRPr="00280488">
          <w:rPr>
            <w:rFonts w:cs="Arial"/>
          </w:rPr>
          <w:t>equipos informáticos</w:t>
        </w:r>
      </w:hyperlink>
      <w:r w:rsidRPr="00280488">
        <w:rPr>
          <w:rFonts w:cs="Arial"/>
        </w:rPr>
        <w:t xml:space="preserve"> y </w:t>
      </w:r>
      <w:hyperlink r:id="rId10" w:tooltip="Software" w:history="1">
        <w:r w:rsidRPr="00280488">
          <w:rPr>
            <w:rFonts w:cs="Arial"/>
          </w:rPr>
          <w:t>software</w:t>
        </w:r>
      </w:hyperlink>
      <w:r w:rsidRPr="00280488">
        <w:rPr>
          <w:rFonts w:cs="Arial"/>
        </w:rPr>
        <w:t xml:space="preserve"> conectados entre sí por medio de </w:t>
      </w:r>
      <w:hyperlink r:id="rId11" w:tooltip="Hardware de red" w:history="1">
        <w:r w:rsidRPr="00280488">
          <w:rPr>
            <w:rFonts w:cs="Arial"/>
          </w:rPr>
          <w:t>dispositivos físicos</w:t>
        </w:r>
      </w:hyperlink>
      <w:r w:rsidRPr="00280488">
        <w:rPr>
          <w:rFonts w:cs="Arial"/>
        </w:rPr>
        <w:t xml:space="preserve"> que envían y reciben </w:t>
      </w:r>
      <w:hyperlink r:id="rId12" w:tooltip="Corriente eléctrica" w:history="1">
        <w:r w:rsidRPr="00280488">
          <w:rPr>
            <w:rFonts w:cs="Arial"/>
          </w:rPr>
          <w:t>impulsos eléctricos</w:t>
        </w:r>
      </w:hyperlink>
      <w:r w:rsidRPr="00280488">
        <w:rPr>
          <w:rFonts w:cs="Arial"/>
        </w:rPr>
        <w:t xml:space="preserve">, </w:t>
      </w:r>
      <w:hyperlink r:id="rId13" w:tooltip="Radiación electromagnética" w:history="1">
        <w:r w:rsidRPr="00280488">
          <w:rPr>
            <w:rFonts w:cs="Arial"/>
          </w:rPr>
          <w:t>ondas electromagnéticas</w:t>
        </w:r>
      </w:hyperlink>
      <w:r w:rsidRPr="00280488">
        <w:rPr>
          <w:rFonts w:cs="Arial"/>
        </w:rPr>
        <w:t xml:space="preserve"> o cualquier otro medio para el transporte de </w:t>
      </w:r>
      <w:hyperlink r:id="rId14" w:tooltip="Dato" w:history="1">
        <w:r w:rsidRPr="00280488">
          <w:rPr>
            <w:rFonts w:cs="Arial"/>
          </w:rPr>
          <w:t>datos</w:t>
        </w:r>
      </w:hyperlink>
      <w:r w:rsidRPr="00280488">
        <w:rPr>
          <w:rFonts w:cs="Arial"/>
        </w:rPr>
        <w:t>, con la finalidad de compartir información, recursos y ofrecer </w:t>
      </w:r>
      <w:hyperlink r:id="rId15" w:tooltip="Servicio de red" w:history="1">
        <w:r w:rsidRPr="00280488">
          <w:rPr>
            <w:rFonts w:cs="Arial"/>
          </w:rPr>
          <w:t>servicios</w:t>
        </w:r>
      </w:hyperlink>
      <w:r w:rsidRPr="00280488">
        <w:rPr>
          <w:rFonts w:cs="Arial"/>
        </w:rPr>
        <w:t xml:space="preserve">. </w:t>
      </w:r>
    </w:p>
    <w:p w:rsidR="00767555" w:rsidRPr="00280488" w:rsidRDefault="00767555" w:rsidP="00767555">
      <w:pPr>
        <w:shd w:val="clear" w:color="auto" w:fill="FFFFFF"/>
        <w:spacing w:before="96" w:after="120" w:line="288" w:lineRule="atLeast"/>
        <w:jc w:val="both"/>
        <w:rPr>
          <w:rFonts w:cs="Arial"/>
        </w:rPr>
      </w:pPr>
    </w:p>
    <w:p w:rsidR="00F7078E" w:rsidRPr="00F7078E" w:rsidRDefault="00F7078E" w:rsidP="00767555">
      <w:pPr>
        <w:shd w:val="clear" w:color="auto" w:fill="FFFFFF"/>
        <w:spacing w:before="96" w:after="120" w:line="288" w:lineRule="atLeast"/>
        <w:jc w:val="both"/>
        <w:rPr>
          <w:rFonts w:cs="Arial"/>
        </w:rPr>
      </w:pPr>
      <w:r w:rsidRPr="00280488">
        <w:rPr>
          <w:rFonts w:cs="Arial"/>
        </w:rPr>
        <w:t xml:space="preserve">Como en todo proceso de </w:t>
      </w:r>
      <w:hyperlink r:id="rId16" w:tooltip="Comunicación" w:history="1">
        <w:r w:rsidRPr="00280488">
          <w:rPr>
            <w:rFonts w:cs="Arial"/>
          </w:rPr>
          <w:t>comunicación</w:t>
        </w:r>
      </w:hyperlink>
      <w:r w:rsidRPr="00280488">
        <w:rPr>
          <w:rFonts w:cs="Arial"/>
        </w:rPr>
        <w:t xml:space="preserve"> se requiere de un </w:t>
      </w:r>
      <w:hyperlink r:id="rId17" w:tooltip="Emisor" w:history="1">
        <w:r w:rsidRPr="00280488">
          <w:rPr>
            <w:rFonts w:cs="Arial"/>
          </w:rPr>
          <w:t>emisor</w:t>
        </w:r>
      </w:hyperlink>
      <w:r w:rsidRPr="00280488">
        <w:rPr>
          <w:rFonts w:cs="Arial"/>
        </w:rPr>
        <w:t xml:space="preserve">, un </w:t>
      </w:r>
      <w:hyperlink r:id="rId18" w:tooltip="Mensaje" w:history="1">
        <w:r w:rsidRPr="00280488">
          <w:rPr>
            <w:rFonts w:cs="Arial"/>
          </w:rPr>
          <w:t>mensaje</w:t>
        </w:r>
      </w:hyperlink>
      <w:r w:rsidRPr="00280488">
        <w:rPr>
          <w:rFonts w:cs="Arial"/>
        </w:rPr>
        <w:t xml:space="preserve">, un </w:t>
      </w:r>
      <w:hyperlink r:id="rId19" w:tooltip="Medio de comunicación" w:history="1">
        <w:r w:rsidRPr="00280488">
          <w:rPr>
            <w:rFonts w:cs="Arial"/>
          </w:rPr>
          <w:t>medio</w:t>
        </w:r>
      </w:hyperlink>
      <w:r w:rsidRPr="00280488">
        <w:rPr>
          <w:rFonts w:cs="Arial"/>
        </w:rPr>
        <w:t xml:space="preserve"> y un </w:t>
      </w:r>
      <w:hyperlink r:id="rId20" w:tooltip="Receptor (comunicación)" w:history="1">
        <w:r w:rsidRPr="00280488">
          <w:rPr>
            <w:rFonts w:cs="Arial"/>
          </w:rPr>
          <w:t>receptor</w:t>
        </w:r>
      </w:hyperlink>
      <w:r w:rsidRPr="00280488">
        <w:rPr>
          <w:rFonts w:cs="Arial"/>
        </w:rPr>
        <w:t xml:space="preserve">. La finalidad principal para la creación de una red de computadoras es compartir los recursos y la información en la distancia, asegurar </w:t>
      </w:r>
      <w:r w:rsidR="00767555" w:rsidRPr="00280488">
        <w:rPr>
          <w:rFonts w:cs="Arial"/>
        </w:rPr>
        <w:t>la</w:t>
      </w:r>
      <w:r w:rsidR="00767555">
        <w:t xml:space="preserve"> confiabilidad</w:t>
      </w:r>
      <w:r w:rsidRPr="00280488">
        <w:rPr>
          <w:rFonts w:cs="Arial"/>
        </w:rPr>
        <w:t xml:space="preserve"> y la disponibilidad de la información, aumentar la </w:t>
      </w:r>
      <w:hyperlink r:id="rId21" w:tooltip="Velocidad de conexión" w:history="1">
        <w:r w:rsidRPr="00280488">
          <w:rPr>
            <w:rFonts w:cs="Arial"/>
          </w:rPr>
          <w:t>velocidad de transmisión de los datos</w:t>
        </w:r>
      </w:hyperlink>
      <w:r w:rsidRPr="00280488">
        <w:rPr>
          <w:rFonts w:cs="Arial"/>
        </w:rPr>
        <w:t xml:space="preserve"> y reducir el costo general de estas acciones.</w:t>
      </w:r>
      <w:hyperlink r:id="rId22" w:anchor="cite_note-2" w:history="1">
        <w:r w:rsidRPr="00280488">
          <w:rPr>
            <w:rFonts w:cs="Arial"/>
          </w:rPr>
          <w:t>2</w:t>
        </w:r>
      </w:hyperlink>
      <w:r w:rsidRPr="00280488">
        <w:rPr>
          <w:rFonts w:cs="Arial"/>
        </w:rPr>
        <w:t xml:space="preserve"> Un ejemplo es </w:t>
      </w:r>
      <w:hyperlink r:id="rId23" w:tooltip="Internet" w:history="1">
        <w:r w:rsidRPr="00280488">
          <w:rPr>
            <w:rFonts w:cs="Arial"/>
          </w:rPr>
          <w:t>Internet</w:t>
        </w:r>
      </w:hyperlink>
      <w:r w:rsidRPr="00280488">
        <w:rPr>
          <w:rFonts w:cs="Arial"/>
        </w:rPr>
        <w:t xml:space="preserve">, la cual es una gran red de millones de computadoras ubicadas en distintos puntos del planeta interconectadas básicamente para compartir </w:t>
      </w:r>
      <w:r w:rsidR="00EC1AEC" w:rsidRPr="00EC1AEC">
        <w:rPr>
          <w:rStyle w:val="Refdenotaalpie"/>
          <w:rFonts w:cs="Arial"/>
        </w:rPr>
        <w:footnoteReference w:customMarkFollows="1" w:id="2"/>
        <w:sym w:font="Webdings" w:char="F0C2"/>
      </w:r>
      <w:r w:rsidRPr="00F7078E">
        <w:rPr>
          <w:rFonts w:cs="Arial"/>
        </w:rPr>
        <w:t>información y recursos.</w:t>
      </w:r>
    </w:p>
    <w:p w:rsidR="009B6CB5" w:rsidRDefault="009B6CB5" w:rsidP="00771FC4">
      <w:pPr>
        <w:spacing w:line="360" w:lineRule="auto"/>
        <w:jc w:val="left"/>
        <w:rPr>
          <w:rFonts w:cs="Arial"/>
        </w:rPr>
      </w:pPr>
    </w:p>
    <w:p w:rsidR="009B6CB5" w:rsidRPr="0061151F" w:rsidRDefault="009B6CB5" w:rsidP="00767555">
      <w:pPr>
        <w:pStyle w:val="Ttulo1"/>
      </w:pPr>
      <w:bookmarkStart w:id="4" w:name="_Toc150490727"/>
      <w:bookmarkStart w:id="5" w:name="_Toc369597360"/>
      <w:r w:rsidRPr="0061151F">
        <w:t>REDES INALÁMBRICAS</w:t>
      </w:r>
      <w:bookmarkEnd w:id="4"/>
      <w:bookmarkEnd w:id="5"/>
    </w:p>
    <w:p w:rsidR="009B6CB5" w:rsidRDefault="009B6CB5" w:rsidP="00771FC4">
      <w:pPr>
        <w:spacing w:line="360" w:lineRule="auto"/>
        <w:jc w:val="left"/>
        <w:rPr>
          <w:rFonts w:cs="Arial"/>
        </w:rPr>
      </w:pPr>
    </w:p>
    <w:p w:rsidR="00EC4550" w:rsidRDefault="00CF4798" w:rsidP="00EC4550">
      <w:pPr>
        <w:keepNext/>
        <w:spacing w:line="360" w:lineRule="auto"/>
        <w:jc w:val="left"/>
      </w:pPr>
      <w:r>
        <w:rPr>
          <w:rFonts w:cs="Arial"/>
          <w:noProof/>
          <w:color w:val="0000FF"/>
          <w:lang w:val="es-CO" w:eastAsia="es-CO"/>
        </w:rPr>
        <w:drawing>
          <wp:inline distT="0" distB="0" distL="0" distR="0" wp14:anchorId="7D229706" wp14:editId="3308C8F3">
            <wp:extent cx="2394541" cy="2091843"/>
            <wp:effectExtent l="19050" t="0" r="5759" b="0"/>
            <wp:docPr id="1" name="ipfqxE8f3t3LdrAwM:" descr="http://t0.gstatic.com/images?q=tbn:qxE8f3t3LdrAwM:http://www.venezuela.net.ve/tecnologias/images/redinalambrica0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qxE8f3t3LdrAwM:" descr="http://t0.gstatic.com/images?q=tbn:qxE8f3t3LdrAwM:http://www.venezuela.net.ve/tecnologias/images/redinalambrica01.jpg">
                      <a:hlinkClick r:id="rId24"/>
                    </pic:cNvPr>
                    <pic:cNvPicPr>
                      <a:picLocks noChangeAspect="1" noChangeArrowheads="1"/>
                    </pic:cNvPicPr>
                  </pic:nvPicPr>
                  <pic:blipFill>
                    <a:blip r:embed="rId25" cstate="print"/>
                    <a:srcRect/>
                    <a:stretch>
                      <a:fillRect/>
                    </a:stretch>
                  </pic:blipFill>
                  <pic:spPr bwMode="auto">
                    <a:xfrm>
                      <a:off x="0" y="0"/>
                      <a:ext cx="2394265" cy="2091602"/>
                    </a:xfrm>
                    <a:prstGeom prst="rect">
                      <a:avLst/>
                    </a:prstGeom>
                    <a:noFill/>
                    <a:ln w="9525">
                      <a:noFill/>
                      <a:miter lim="800000"/>
                      <a:headEnd/>
                      <a:tailEnd/>
                    </a:ln>
                  </pic:spPr>
                </pic:pic>
              </a:graphicData>
            </a:graphic>
          </wp:inline>
        </w:drawing>
      </w:r>
    </w:p>
    <w:p w:rsidR="00CF4798" w:rsidRDefault="00EC4550" w:rsidP="00EC4550">
      <w:pPr>
        <w:pStyle w:val="Descripcin"/>
        <w:rPr>
          <w:rFonts w:cs="Arial"/>
        </w:rPr>
      </w:pPr>
      <w:bookmarkStart w:id="6" w:name="_Toc369595225"/>
      <w:r>
        <w:t xml:space="preserve">GRAFICOS </w:t>
      </w:r>
      <w:r>
        <w:fldChar w:fldCharType="begin"/>
      </w:r>
      <w:r>
        <w:instrText xml:space="preserve"> SEQ GRAFICOS \* ARABIC </w:instrText>
      </w:r>
      <w:r>
        <w:fldChar w:fldCharType="separate"/>
      </w:r>
      <w:r>
        <w:rPr>
          <w:noProof/>
        </w:rPr>
        <w:t>1</w:t>
      </w:r>
      <w:bookmarkEnd w:id="6"/>
      <w:r>
        <w:fldChar w:fldCharType="end"/>
      </w:r>
    </w:p>
    <w:p w:rsidR="00CF4798" w:rsidRDefault="00CF4798" w:rsidP="00771FC4">
      <w:pPr>
        <w:spacing w:line="360" w:lineRule="auto"/>
        <w:jc w:val="left"/>
        <w:rPr>
          <w:rFonts w:cs="Arial"/>
        </w:rPr>
      </w:pPr>
    </w:p>
    <w:p w:rsidR="00CF4798" w:rsidRPr="0061151F" w:rsidRDefault="00CF4798" w:rsidP="00771FC4">
      <w:pPr>
        <w:spacing w:line="360" w:lineRule="auto"/>
        <w:jc w:val="left"/>
        <w:rPr>
          <w:rFonts w:cs="Arial"/>
        </w:rPr>
      </w:pPr>
    </w:p>
    <w:p w:rsidR="009B6CB5" w:rsidRPr="0061151F" w:rsidRDefault="009B6CB5" w:rsidP="00767555">
      <w:pPr>
        <w:spacing w:line="360" w:lineRule="auto"/>
        <w:jc w:val="both"/>
        <w:rPr>
          <w:rFonts w:cs="Arial"/>
        </w:rPr>
      </w:pPr>
      <w:r w:rsidRPr="0061151F">
        <w:rPr>
          <w:rFonts w:cs="Arial"/>
        </w:rPr>
        <w:t>Una de las tecnologías más prometedoras y discutidas en esta década es la de poder comunicar computadoras mediante tecnología inalámbrica. La conexión de computadoras mediante Ondas de Radio o Luz Infrarroja, actualmente está siendo ampliamente investigado. Las Redes Inalámbricas facilitan la operación en lugares donde la computadora no puede permanecer en un solo lugar, como en almacenes o en oficinas que se encuentren en varios pisos.</w:t>
      </w:r>
    </w:p>
    <w:p w:rsidR="009B6CB5" w:rsidRPr="0061151F" w:rsidRDefault="009B6CB5" w:rsidP="00767555">
      <w:pPr>
        <w:spacing w:line="360" w:lineRule="auto"/>
        <w:jc w:val="both"/>
        <w:rPr>
          <w:rFonts w:cs="Arial"/>
        </w:rPr>
      </w:pPr>
    </w:p>
    <w:p w:rsidR="009B6CB5" w:rsidRPr="0061151F" w:rsidRDefault="009B6CB5" w:rsidP="00767555">
      <w:pPr>
        <w:spacing w:line="360" w:lineRule="auto"/>
        <w:jc w:val="both"/>
        <w:rPr>
          <w:rFonts w:cs="Arial"/>
        </w:rPr>
      </w:pPr>
      <w:r w:rsidRPr="0061151F">
        <w:rPr>
          <w:rFonts w:cs="Arial"/>
        </w:rPr>
        <w:t xml:space="preserve">No se espera que las redes inalámbricas lleguen a remplazar a las redes cableadas. Estas ofrecen velocidades de transmisión mayores que las logradas con la tecnología inalámbrica. Mientras que las redes inalámbricas actuales ofrecen velocidades de 2 Mbps, las redes cableadas ofrecen velocidades de 10 Mbps y se espera que alcancen velocidades de hasta 100 Mbps. Los sistemas de Cable de </w:t>
      </w:r>
      <w:r w:rsidRPr="0061151F">
        <w:rPr>
          <w:rFonts w:cs="Arial"/>
        </w:rPr>
        <w:lastRenderedPageBreak/>
        <w:t xml:space="preserve">Fibra </w:t>
      </w:r>
      <w:r w:rsidR="00FD0CB1" w:rsidRPr="0061151F">
        <w:rPr>
          <w:rFonts w:cs="Arial"/>
        </w:rPr>
        <w:t>Óptica</w:t>
      </w:r>
      <w:r w:rsidRPr="0061151F">
        <w:rPr>
          <w:rFonts w:cs="Arial"/>
        </w:rPr>
        <w:t xml:space="preserve"> logran velocidades aún mayores, y pensando futuristamente se espera que las redes inalámbricas alcancen velocidades de solo 10 Mbps. </w:t>
      </w:r>
    </w:p>
    <w:p w:rsidR="009B6CB5" w:rsidRPr="0061151F" w:rsidRDefault="009B6CB5" w:rsidP="00771FC4">
      <w:pPr>
        <w:spacing w:line="360" w:lineRule="auto"/>
        <w:jc w:val="left"/>
        <w:rPr>
          <w:rFonts w:cs="Arial"/>
        </w:rPr>
      </w:pPr>
    </w:p>
    <w:p w:rsidR="009B6CB5" w:rsidRPr="0061151F" w:rsidRDefault="009B6CB5" w:rsidP="00771FC4">
      <w:pPr>
        <w:spacing w:line="360" w:lineRule="auto"/>
        <w:jc w:val="left"/>
        <w:rPr>
          <w:rFonts w:cs="Arial"/>
        </w:rPr>
      </w:pPr>
    </w:p>
    <w:p w:rsidR="009B6CB5" w:rsidRDefault="009B6CB5" w:rsidP="00771FC4">
      <w:pPr>
        <w:spacing w:line="360" w:lineRule="auto"/>
        <w:jc w:val="left"/>
        <w:rPr>
          <w:rFonts w:cs="Arial"/>
        </w:rPr>
      </w:pPr>
      <w:bookmarkStart w:id="7" w:name="_Toc150490728"/>
      <w:r w:rsidRPr="0061151F">
        <w:rPr>
          <w:rFonts w:cs="Arial"/>
        </w:rPr>
        <w:t>REDES PÚBLICAS DE RADIO</w:t>
      </w:r>
      <w:bookmarkEnd w:id="7"/>
    </w:p>
    <w:p w:rsidR="00CF4798" w:rsidRDefault="00CF4798" w:rsidP="00771FC4">
      <w:pPr>
        <w:spacing w:line="360" w:lineRule="auto"/>
        <w:jc w:val="left"/>
        <w:rPr>
          <w:rFonts w:cs="Arial"/>
        </w:rPr>
      </w:pPr>
    </w:p>
    <w:p w:rsidR="00EC4550" w:rsidRDefault="00CF4798" w:rsidP="00EC4550">
      <w:pPr>
        <w:keepNext/>
        <w:spacing w:line="360" w:lineRule="auto"/>
        <w:jc w:val="left"/>
      </w:pPr>
      <w:r>
        <w:rPr>
          <w:noProof/>
          <w:lang w:val="es-CO" w:eastAsia="es-CO"/>
        </w:rPr>
        <w:drawing>
          <wp:inline distT="0" distB="0" distL="0" distR="0" wp14:anchorId="7311F135" wp14:editId="125F83C7">
            <wp:extent cx="2883638" cy="1922211"/>
            <wp:effectExtent l="19050" t="0" r="0" b="0"/>
            <wp:docPr id="4" name="Imagen 4" descr="http://www.itistmo.edu.mx/Desarrollo%20de%20Proyectos/Fotos%20Olivares/red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tistmo.edu.mx/Desarrollo%20de%20Proyectos/Fotos%20Olivares/redes2.gif"/>
                    <pic:cNvPicPr>
                      <a:picLocks noChangeAspect="1" noChangeArrowheads="1"/>
                    </pic:cNvPicPr>
                  </pic:nvPicPr>
                  <pic:blipFill>
                    <a:blip r:embed="rId26" cstate="print"/>
                    <a:srcRect/>
                    <a:stretch>
                      <a:fillRect/>
                    </a:stretch>
                  </pic:blipFill>
                  <pic:spPr bwMode="auto">
                    <a:xfrm>
                      <a:off x="0" y="0"/>
                      <a:ext cx="2885460" cy="1923425"/>
                    </a:xfrm>
                    <a:prstGeom prst="rect">
                      <a:avLst/>
                    </a:prstGeom>
                    <a:noFill/>
                    <a:ln w="9525">
                      <a:noFill/>
                      <a:miter lim="800000"/>
                      <a:headEnd/>
                      <a:tailEnd/>
                    </a:ln>
                  </pic:spPr>
                </pic:pic>
              </a:graphicData>
            </a:graphic>
          </wp:inline>
        </w:drawing>
      </w:r>
    </w:p>
    <w:p w:rsidR="00CF4798" w:rsidRPr="0061151F" w:rsidRDefault="00EC4550" w:rsidP="00EC4550">
      <w:pPr>
        <w:pStyle w:val="Descripcin"/>
        <w:rPr>
          <w:rFonts w:cs="Arial"/>
        </w:rPr>
      </w:pPr>
      <w:bookmarkStart w:id="8" w:name="_Toc369595226"/>
      <w:r>
        <w:t xml:space="preserve">GRAFICOS </w:t>
      </w:r>
      <w:r>
        <w:fldChar w:fldCharType="begin"/>
      </w:r>
      <w:r>
        <w:instrText xml:space="preserve"> SEQ GRAFICOS \* ARABIC </w:instrText>
      </w:r>
      <w:r>
        <w:fldChar w:fldCharType="separate"/>
      </w:r>
      <w:r>
        <w:rPr>
          <w:noProof/>
        </w:rPr>
        <w:t>2</w:t>
      </w:r>
      <w:bookmarkEnd w:id="8"/>
      <w:r>
        <w:fldChar w:fldCharType="end"/>
      </w:r>
    </w:p>
    <w:p w:rsidR="009B6CB5" w:rsidRPr="0061151F" w:rsidRDefault="009B6CB5" w:rsidP="00771FC4">
      <w:pPr>
        <w:spacing w:line="360" w:lineRule="auto"/>
        <w:jc w:val="left"/>
        <w:rPr>
          <w:rFonts w:cs="Arial"/>
        </w:rPr>
      </w:pPr>
    </w:p>
    <w:p w:rsidR="009B6CB5" w:rsidRPr="0061151F" w:rsidRDefault="009B6CB5" w:rsidP="00767555">
      <w:pPr>
        <w:spacing w:line="360" w:lineRule="auto"/>
        <w:jc w:val="both"/>
        <w:rPr>
          <w:rFonts w:cs="Arial"/>
        </w:rPr>
      </w:pPr>
      <w:r w:rsidRPr="0061151F">
        <w:rPr>
          <w:rFonts w:cs="Arial"/>
        </w:rPr>
        <w:t xml:space="preserve">Las redes públicas tienen dos protagonistas principales: "ARDIS" (una asociación de Motorola e IBM) y "Ram Mobile Data" (desarrollado por Ericcson AB, denominado MOBITEX). Este </w:t>
      </w:r>
      <w:r w:rsidR="00762A18" w:rsidRPr="0061151F">
        <w:rPr>
          <w:rFonts w:cs="Arial"/>
        </w:rPr>
        <w:t>último</w:t>
      </w:r>
      <w:r w:rsidRPr="0061151F">
        <w:rPr>
          <w:rFonts w:cs="Arial"/>
        </w:rPr>
        <w:t xml:space="preserve"> es el más utilizado en Europa. Estas Redes proporcionan canales de radio en áreas metropolitanas, las cuales permiten la transmisión a través del país y que mediante una tarifa pueden ser utilizadas como redes de larga distancia. </w:t>
      </w:r>
    </w:p>
    <w:p w:rsidR="009B6CB5" w:rsidRPr="0061151F" w:rsidRDefault="009B6CB5" w:rsidP="00771FC4">
      <w:pPr>
        <w:spacing w:line="360" w:lineRule="auto"/>
        <w:jc w:val="left"/>
        <w:rPr>
          <w:rFonts w:cs="Arial"/>
        </w:rPr>
      </w:pPr>
    </w:p>
    <w:p w:rsidR="009B6CB5" w:rsidRPr="0061151F" w:rsidRDefault="009B6CB5" w:rsidP="00767555">
      <w:pPr>
        <w:pStyle w:val="Ttulo2"/>
      </w:pPr>
      <w:bookmarkStart w:id="9" w:name="_Toc150490729"/>
      <w:bookmarkStart w:id="10" w:name="_Toc369597361"/>
      <w:r w:rsidRPr="0061151F">
        <w:t>REDES DE ÁREA LOCAL (LAN)</w:t>
      </w:r>
      <w:bookmarkEnd w:id="9"/>
      <w:bookmarkEnd w:id="10"/>
    </w:p>
    <w:p w:rsidR="009B6CB5" w:rsidRPr="0061151F" w:rsidRDefault="009B6CB5" w:rsidP="00771FC4">
      <w:pPr>
        <w:spacing w:line="360" w:lineRule="auto"/>
        <w:jc w:val="left"/>
        <w:rPr>
          <w:rFonts w:cs="Arial"/>
        </w:rPr>
      </w:pPr>
    </w:p>
    <w:p w:rsidR="009B6CB5" w:rsidRPr="0061151F" w:rsidRDefault="009B6CB5" w:rsidP="00767555">
      <w:pPr>
        <w:spacing w:line="360" w:lineRule="auto"/>
        <w:jc w:val="both"/>
        <w:rPr>
          <w:rFonts w:cs="Arial"/>
        </w:rPr>
      </w:pPr>
      <w:r w:rsidRPr="0061151F">
        <w:rPr>
          <w:rFonts w:cs="Arial"/>
        </w:rPr>
        <w:t>Las redes inalámbricas se diferencian de las convencionales principalmente en la "Capa Física" y la "Capa de Enlace de Datos", según el modelo de referencia OSI. La capa física indica como son enviados los bits de una estación a otra. La capa de Enlace de Datos (denominada MAC</w:t>
      </w:r>
      <w:r w:rsidR="00EC1AEC" w:rsidRPr="00EC1AEC">
        <w:rPr>
          <w:rStyle w:val="Refdenotaalpie"/>
          <w:rFonts w:cs="Arial"/>
        </w:rPr>
        <w:footnoteReference w:customMarkFollows="1" w:id="3"/>
        <w:sym w:font="Webdings" w:char="F0C0"/>
      </w:r>
      <w:r w:rsidRPr="0061151F">
        <w:rPr>
          <w:rFonts w:cs="Arial"/>
        </w:rPr>
        <w:t xml:space="preserve">), se encarga de describir como se empacan y verifican los bits de modo que no tengan errores. Las demás capas forman los protocolos o utilizan puentes, ruteadores o compuertas para conectarse. Los dos métodos para remplazar la capa física en una red inalámbrica son la transmisión de Radio Frecuencia y </w:t>
      </w:r>
      <w:smartTag w:uri="urn:schemas-microsoft-com:office:smarttags" w:element="PersonName">
        <w:smartTagPr>
          <w:attr w:name="ProductID" w:val="la Luz Infrarroja."/>
        </w:smartTagPr>
        <w:r w:rsidRPr="0061151F">
          <w:rPr>
            <w:rFonts w:cs="Arial"/>
          </w:rPr>
          <w:t>la Luz Infrarroja.</w:t>
        </w:r>
      </w:smartTag>
    </w:p>
    <w:p w:rsidR="009B6CB5" w:rsidRPr="0061151F" w:rsidRDefault="009B6CB5" w:rsidP="00767555">
      <w:pPr>
        <w:spacing w:line="360" w:lineRule="auto"/>
        <w:jc w:val="both"/>
        <w:rPr>
          <w:rFonts w:cs="Arial"/>
        </w:rPr>
      </w:pPr>
    </w:p>
    <w:p w:rsidR="00CF4798" w:rsidRDefault="00CF4798" w:rsidP="00771FC4">
      <w:pPr>
        <w:spacing w:line="360" w:lineRule="auto"/>
        <w:jc w:val="left"/>
        <w:rPr>
          <w:rFonts w:cs="Arial"/>
        </w:rPr>
      </w:pPr>
      <w:bookmarkStart w:id="11" w:name="_Toc150490730"/>
    </w:p>
    <w:p w:rsidR="00CF4798" w:rsidRDefault="00CF4798" w:rsidP="00771FC4">
      <w:pPr>
        <w:spacing w:line="360" w:lineRule="auto"/>
        <w:jc w:val="left"/>
        <w:rPr>
          <w:rFonts w:cs="Arial"/>
        </w:rPr>
      </w:pPr>
    </w:p>
    <w:p w:rsidR="00CF4798" w:rsidRDefault="00CF4798" w:rsidP="00771FC4">
      <w:pPr>
        <w:spacing w:line="360" w:lineRule="auto"/>
        <w:jc w:val="left"/>
        <w:rPr>
          <w:rFonts w:cs="Arial"/>
        </w:rPr>
      </w:pPr>
    </w:p>
    <w:p w:rsidR="00767555" w:rsidRDefault="00767555" w:rsidP="00771FC4">
      <w:pPr>
        <w:spacing w:line="360" w:lineRule="auto"/>
        <w:jc w:val="left"/>
        <w:rPr>
          <w:rFonts w:cs="Arial"/>
        </w:rPr>
      </w:pPr>
    </w:p>
    <w:p w:rsidR="00767555" w:rsidRDefault="00767555" w:rsidP="00771FC4">
      <w:pPr>
        <w:spacing w:line="360" w:lineRule="auto"/>
        <w:jc w:val="left"/>
        <w:rPr>
          <w:rFonts w:cs="Arial"/>
        </w:rPr>
      </w:pPr>
    </w:p>
    <w:p w:rsidR="00AC7556" w:rsidRDefault="00AC7556" w:rsidP="00771FC4">
      <w:pPr>
        <w:spacing w:line="360" w:lineRule="auto"/>
        <w:jc w:val="left"/>
        <w:rPr>
          <w:rFonts w:cs="Arial"/>
        </w:rPr>
      </w:pPr>
    </w:p>
    <w:p w:rsidR="00AC7556" w:rsidRDefault="00AC7556" w:rsidP="00771FC4">
      <w:pPr>
        <w:spacing w:line="360" w:lineRule="auto"/>
        <w:jc w:val="left"/>
        <w:rPr>
          <w:rFonts w:cs="Arial"/>
        </w:rPr>
      </w:pPr>
    </w:p>
    <w:p w:rsidR="00767555" w:rsidRDefault="00767555" w:rsidP="00771FC4">
      <w:pPr>
        <w:spacing w:line="360" w:lineRule="auto"/>
        <w:jc w:val="left"/>
        <w:rPr>
          <w:rFonts w:cs="Arial"/>
        </w:rPr>
      </w:pPr>
    </w:p>
    <w:p w:rsidR="00767555" w:rsidRDefault="00767555" w:rsidP="00771FC4">
      <w:pPr>
        <w:spacing w:line="360" w:lineRule="auto"/>
        <w:jc w:val="left"/>
        <w:rPr>
          <w:rFonts w:cs="Arial"/>
        </w:rPr>
      </w:pPr>
    </w:p>
    <w:p w:rsidR="00CF4798" w:rsidRDefault="00CF4798" w:rsidP="00771FC4">
      <w:pPr>
        <w:spacing w:line="360" w:lineRule="auto"/>
        <w:jc w:val="left"/>
        <w:rPr>
          <w:rFonts w:cs="Arial"/>
        </w:rPr>
      </w:pPr>
    </w:p>
    <w:p w:rsidR="009B6CB5" w:rsidRPr="0061151F" w:rsidRDefault="009B6CB5" w:rsidP="00767555">
      <w:pPr>
        <w:pStyle w:val="Ttulo1"/>
      </w:pPr>
      <w:bookmarkStart w:id="12" w:name="_Toc369597362"/>
      <w:r w:rsidRPr="0061151F">
        <w:t>REDES INFRARROJAS</w:t>
      </w:r>
      <w:bookmarkEnd w:id="11"/>
      <w:bookmarkEnd w:id="12"/>
    </w:p>
    <w:p w:rsidR="009B6CB5" w:rsidRDefault="009B6CB5" w:rsidP="00771FC4">
      <w:pPr>
        <w:spacing w:line="360" w:lineRule="auto"/>
        <w:jc w:val="left"/>
        <w:rPr>
          <w:rFonts w:cs="Arial"/>
        </w:rPr>
      </w:pPr>
    </w:p>
    <w:p w:rsidR="00EC4550" w:rsidRDefault="00CF4798" w:rsidP="00EC4550">
      <w:pPr>
        <w:keepNext/>
        <w:spacing w:line="360" w:lineRule="auto"/>
        <w:jc w:val="left"/>
      </w:pPr>
      <w:r>
        <w:rPr>
          <w:noProof/>
          <w:lang w:val="es-CO" w:eastAsia="es-CO"/>
        </w:rPr>
        <w:drawing>
          <wp:inline distT="0" distB="0" distL="0" distR="0" wp14:anchorId="754F3724" wp14:editId="7B0355B6">
            <wp:extent cx="2669022" cy="2445489"/>
            <wp:effectExtent l="19050" t="0" r="0" b="0"/>
            <wp:docPr id="7" name="Imagen 7" descr="http://html.rincondelvago.com/000545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tml.rincondelvago.com/000545672.jpg"/>
                    <pic:cNvPicPr>
                      <a:picLocks noChangeAspect="1" noChangeArrowheads="1"/>
                    </pic:cNvPicPr>
                  </pic:nvPicPr>
                  <pic:blipFill>
                    <a:blip r:embed="rId27" cstate="print"/>
                    <a:srcRect/>
                    <a:stretch>
                      <a:fillRect/>
                    </a:stretch>
                  </pic:blipFill>
                  <pic:spPr bwMode="auto">
                    <a:xfrm>
                      <a:off x="0" y="0"/>
                      <a:ext cx="2668905" cy="2445382"/>
                    </a:xfrm>
                    <a:prstGeom prst="rect">
                      <a:avLst/>
                    </a:prstGeom>
                    <a:noFill/>
                    <a:ln w="9525">
                      <a:noFill/>
                      <a:miter lim="800000"/>
                      <a:headEnd/>
                      <a:tailEnd/>
                    </a:ln>
                  </pic:spPr>
                </pic:pic>
              </a:graphicData>
            </a:graphic>
          </wp:inline>
        </w:drawing>
      </w:r>
    </w:p>
    <w:p w:rsidR="00CF4798" w:rsidRPr="0061151F" w:rsidRDefault="00EC4550" w:rsidP="00EC4550">
      <w:pPr>
        <w:pStyle w:val="Descripcin"/>
        <w:rPr>
          <w:rFonts w:cs="Arial"/>
        </w:rPr>
      </w:pPr>
      <w:bookmarkStart w:id="13" w:name="_Toc369595227"/>
      <w:r>
        <w:t xml:space="preserve">GRAFICOS </w:t>
      </w:r>
      <w:r>
        <w:fldChar w:fldCharType="begin"/>
      </w:r>
      <w:r>
        <w:instrText xml:space="preserve"> SEQ GRAFICOS \* ARABIC </w:instrText>
      </w:r>
      <w:r>
        <w:fldChar w:fldCharType="separate"/>
      </w:r>
      <w:r>
        <w:rPr>
          <w:noProof/>
        </w:rPr>
        <w:t>3</w:t>
      </w:r>
      <w:bookmarkEnd w:id="13"/>
      <w:r>
        <w:fldChar w:fldCharType="end"/>
      </w:r>
    </w:p>
    <w:p w:rsidR="00CF4798" w:rsidRDefault="00CF4798" w:rsidP="00771FC4">
      <w:pPr>
        <w:spacing w:line="360" w:lineRule="auto"/>
        <w:jc w:val="left"/>
        <w:rPr>
          <w:rFonts w:cs="Arial"/>
        </w:rPr>
      </w:pPr>
    </w:p>
    <w:p w:rsidR="009B6CB5" w:rsidRPr="0061151F" w:rsidRDefault="009B6CB5" w:rsidP="00AC7556">
      <w:pPr>
        <w:spacing w:line="360" w:lineRule="auto"/>
        <w:jc w:val="both"/>
        <w:rPr>
          <w:rFonts w:cs="Arial"/>
        </w:rPr>
      </w:pPr>
      <w:r w:rsidRPr="0061151F">
        <w:rPr>
          <w:rFonts w:cs="Arial"/>
        </w:rPr>
        <w:t xml:space="preserve">Las redes de luz infrarroja están limitadas por el espacio y casi generalmente la utilizan redes en las que las estaciones se encuentran en un solo cuarto o piso, algunas compañías que tienen sus oficinas en varios edificios realizan la comunicación colocando los receptores/emisores en las ventanas de los edificios. Las transmisiones de radio frecuencia tienen una desventaja: que los países están tratando de ponerse de acuerdo en cuanto a las bandas que cada uno puede utilizar, al momento de realizar este trabajo ya se han reunido varios países para tratar de organizarse en cuanto a que frecuencias pueden utilizar cada uno. </w:t>
      </w:r>
    </w:p>
    <w:p w:rsidR="00767555" w:rsidRDefault="00767555" w:rsidP="00AC7556">
      <w:pPr>
        <w:jc w:val="both"/>
        <w:rPr>
          <w:rFonts w:cs="Arial"/>
        </w:rPr>
      </w:pPr>
      <w:r>
        <w:rPr>
          <w:rFonts w:cs="Arial"/>
        </w:rPr>
        <w:br w:type="page"/>
      </w:r>
    </w:p>
    <w:p w:rsidR="009B6CB5" w:rsidRPr="0061151F" w:rsidRDefault="009B6CB5" w:rsidP="00767555">
      <w:pPr>
        <w:pStyle w:val="Ttulo2"/>
      </w:pPr>
      <w:bookmarkStart w:id="14" w:name="_Toc150490731"/>
      <w:bookmarkStart w:id="15" w:name="_Toc369597363"/>
      <w:r w:rsidRPr="0061151F">
        <w:lastRenderedPageBreak/>
        <w:t>FACTOR DE REUSO</w:t>
      </w:r>
      <w:bookmarkEnd w:id="14"/>
      <w:bookmarkEnd w:id="15"/>
    </w:p>
    <w:p w:rsidR="009B6CB5" w:rsidRPr="0061151F" w:rsidRDefault="009B6CB5" w:rsidP="00771FC4">
      <w:pPr>
        <w:spacing w:line="360" w:lineRule="auto"/>
        <w:jc w:val="left"/>
        <w:rPr>
          <w:rFonts w:cs="Arial"/>
        </w:rPr>
      </w:pPr>
    </w:p>
    <w:p w:rsidR="009B6CB5" w:rsidRPr="0061151F" w:rsidRDefault="009B6CB5" w:rsidP="00767555">
      <w:pPr>
        <w:spacing w:line="360" w:lineRule="auto"/>
        <w:jc w:val="both"/>
        <w:rPr>
          <w:rFonts w:cs="Arial"/>
        </w:rPr>
      </w:pPr>
      <w:r w:rsidRPr="0061151F">
        <w:rPr>
          <w:rFonts w:cs="Arial"/>
        </w:rPr>
        <w:t>El número del conjunto de canales requeridos es comúnmente llamado "Factor de Reuso" o "Valor N", para el sistema de planos celulares. El sistema de planos celulares original, contempla 7 grupos de canales de comunicación y 21 grupos de canales de configuración basados en una estructura celular hexagonal. (Un patrón de un hexágono con 6 hexágonos alrededor, da el valor de 7, y un segundo anillo de 14 da el valor de 21.)</w:t>
      </w:r>
    </w:p>
    <w:p w:rsidR="009B6CB5" w:rsidRPr="0061151F" w:rsidRDefault="009B6CB5" w:rsidP="00771FC4">
      <w:pPr>
        <w:spacing w:line="360" w:lineRule="auto"/>
        <w:jc w:val="left"/>
        <w:rPr>
          <w:rFonts w:cs="Arial"/>
        </w:rPr>
      </w:pPr>
    </w:p>
    <w:p w:rsidR="009B6CB5" w:rsidRPr="0061151F" w:rsidRDefault="009B6CB5" w:rsidP="00767555">
      <w:pPr>
        <w:pStyle w:val="Ttulo3"/>
      </w:pPr>
      <w:bookmarkStart w:id="16" w:name="_Toc150490732"/>
      <w:bookmarkStart w:id="17" w:name="_Toc369597364"/>
      <w:r w:rsidRPr="0061151F">
        <w:t>Aislamiento en sistemas vecinos</w:t>
      </w:r>
      <w:bookmarkEnd w:id="16"/>
      <w:bookmarkEnd w:id="17"/>
    </w:p>
    <w:p w:rsidR="009B6CB5" w:rsidRPr="0061151F" w:rsidRDefault="009B6CB5" w:rsidP="00771FC4">
      <w:pPr>
        <w:spacing w:line="360" w:lineRule="auto"/>
        <w:jc w:val="left"/>
        <w:rPr>
          <w:rFonts w:cs="Arial"/>
        </w:rPr>
      </w:pPr>
    </w:p>
    <w:p w:rsidR="009B6CB5" w:rsidRPr="0061151F" w:rsidRDefault="009B6CB5" w:rsidP="00767555">
      <w:pPr>
        <w:spacing w:line="360" w:lineRule="auto"/>
        <w:jc w:val="both"/>
        <w:rPr>
          <w:rFonts w:cs="Arial"/>
        </w:rPr>
      </w:pPr>
      <w:r w:rsidRPr="0061151F">
        <w:rPr>
          <w:rFonts w:cs="Arial"/>
        </w:rPr>
        <w:t>Con un proyecto basado en Puntos de Acceso, la cobertura de cada punto de acceso es definible y puede ser instalado para que las paredes sean una ayuda en lugar de un obstáculo. Las estaciones están recibiendo o transmitiendo activamente muy poco tiempo y una fracción de las estaciones asociadas, con un punto de acceso, están al final de una área de servicio; entonces el potencial de interferencia entre estaciones es mínimo comparado con las fallas en otros mecanismos de transmisión de gran escala. De lo anterior podemos definir que tendremos dos beneficios del punto de acceso:</w:t>
      </w:r>
    </w:p>
    <w:p w:rsidR="009B6CB5" w:rsidRPr="0061151F" w:rsidRDefault="009B6CB5" w:rsidP="00771FC4">
      <w:pPr>
        <w:spacing w:line="360" w:lineRule="auto"/>
        <w:jc w:val="left"/>
        <w:rPr>
          <w:rFonts w:cs="Arial"/>
        </w:rPr>
      </w:pPr>
    </w:p>
    <w:p w:rsidR="009B6CB5" w:rsidRPr="0061151F" w:rsidRDefault="009B6CB5" w:rsidP="00771FC4">
      <w:pPr>
        <w:spacing w:line="360" w:lineRule="auto"/>
        <w:jc w:val="left"/>
        <w:rPr>
          <w:rFonts w:cs="Arial"/>
        </w:rPr>
      </w:pPr>
      <w:r w:rsidRPr="0061151F">
        <w:rPr>
          <w:rFonts w:cs="Arial"/>
        </w:rPr>
        <w:t>1.- El tamaño del grupo de Reuso puede ser pequeño ( 4 es el valor usado, y 2 es el deseado).</w:t>
      </w:r>
    </w:p>
    <w:p w:rsidR="009B6CB5" w:rsidRPr="0061151F" w:rsidRDefault="009B6CB5" w:rsidP="00771FC4">
      <w:pPr>
        <w:spacing w:line="360" w:lineRule="auto"/>
        <w:jc w:val="left"/>
        <w:rPr>
          <w:rFonts w:cs="Arial"/>
        </w:rPr>
      </w:pPr>
    </w:p>
    <w:p w:rsidR="009B6CB5" w:rsidRDefault="009B6CB5" w:rsidP="00771FC4">
      <w:pPr>
        <w:spacing w:line="360" w:lineRule="auto"/>
        <w:jc w:val="left"/>
        <w:rPr>
          <w:rFonts w:cs="Arial"/>
        </w:rPr>
      </w:pPr>
      <w:r w:rsidRPr="0061151F">
        <w:rPr>
          <w:rFonts w:cs="Arial"/>
        </w:rPr>
        <w:t xml:space="preserve">2.- La operación </w:t>
      </w:r>
      <w:r w:rsidR="00AC7556" w:rsidRPr="0061151F">
        <w:rPr>
          <w:rFonts w:cs="Arial"/>
        </w:rPr>
        <w:t>asíncrona</w:t>
      </w:r>
      <w:r w:rsidRPr="0061151F">
        <w:rPr>
          <w:rFonts w:cs="Arial"/>
        </w:rPr>
        <w:t xml:space="preserve"> de grupos de Reuso </w:t>
      </w:r>
      <w:r w:rsidR="00AC7556" w:rsidRPr="0061151F">
        <w:rPr>
          <w:rFonts w:cs="Arial"/>
        </w:rPr>
        <w:t>contigu</w:t>
      </w:r>
      <w:r w:rsidR="00AC7556">
        <w:rPr>
          <w:rFonts w:cs="Arial"/>
        </w:rPr>
        <w:t>o</w:t>
      </w:r>
      <w:r w:rsidR="00AC7556" w:rsidRPr="0061151F">
        <w:rPr>
          <w:rFonts w:cs="Arial"/>
        </w:rPr>
        <w:t>s</w:t>
      </w:r>
      <w:r w:rsidR="00AC7556">
        <w:rPr>
          <w:rFonts w:cs="Arial"/>
        </w:rPr>
        <w:t xml:space="preserve"> </w:t>
      </w:r>
      <w:r w:rsidRPr="0061151F">
        <w:rPr>
          <w:rFonts w:cs="Arial"/>
        </w:rPr>
        <w:t xml:space="preserve">puede ser poca perdida, permitiendo así que el uso del tiempo de cada punto de acceso sea aprovechado totalmente. </w:t>
      </w:r>
    </w:p>
    <w:p w:rsidR="00767555" w:rsidRDefault="00767555">
      <w:pPr>
        <w:jc w:val="left"/>
        <w:rPr>
          <w:rFonts w:cs="Arial"/>
        </w:rPr>
      </w:pPr>
      <w:r>
        <w:rPr>
          <w:rFonts w:cs="Arial"/>
        </w:rPr>
        <w:br w:type="page"/>
      </w:r>
    </w:p>
    <w:p w:rsidR="00767555" w:rsidRPr="0061151F" w:rsidRDefault="00767555" w:rsidP="00771FC4">
      <w:pPr>
        <w:spacing w:line="360" w:lineRule="auto"/>
        <w:jc w:val="left"/>
        <w:rPr>
          <w:rFonts w:cs="Arial"/>
        </w:rPr>
      </w:pPr>
    </w:p>
    <w:p w:rsidR="009B6CB5" w:rsidRPr="0061151F" w:rsidRDefault="009B6CB5" w:rsidP="00771FC4">
      <w:pPr>
        <w:spacing w:line="360" w:lineRule="auto"/>
        <w:jc w:val="left"/>
        <w:rPr>
          <w:rFonts w:cs="Arial"/>
        </w:rPr>
      </w:pPr>
    </w:p>
    <w:p w:rsidR="009B6CB5" w:rsidRPr="0061151F" w:rsidRDefault="009B6CB5" w:rsidP="00767555">
      <w:pPr>
        <w:pStyle w:val="Ttulo2"/>
      </w:pPr>
      <w:bookmarkStart w:id="18" w:name="_Toc150490733"/>
      <w:bookmarkStart w:id="19" w:name="_Toc369597365"/>
      <w:r w:rsidRPr="0061151F">
        <w:t>MODULACIÓN DE RADIO</w:t>
      </w:r>
      <w:bookmarkEnd w:id="18"/>
      <w:bookmarkEnd w:id="19"/>
    </w:p>
    <w:p w:rsidR="009B6CB5" w:rsidRPr="0061151F" w:rsidRDefault="009B6CB5" w:rsidP="00771FC4">
      <w:pPr>
        <w:spacing w:line="360" w:lineRule="auto"/>
        <w:jc w:val="left"/>
        <w:rPr>
          <w:rFonts w:cs="Arial"/>
        </w:rPr>
      </w:pPr>
    </w:p>
    <w:p w:rsidR="009B6CB5" w:rsidRPr="0061151F" w:rsidRDefault="009B6CB5" w:rsidP="00767555">
      <w:pPr>
        <w:spacing w:line="360" w:lineRule="auto"/>
        <w:jc w:val="both"/>
        <w:rPr>
          <w:rFonts w:cs="Arial"/>
        </w:rPr>
      </w:pPr>
      <w:r w:rsidRPr="0061151F">
        <w:rPr>
          <w:rFonts w:cs="Arial"/>
        </w:rPr>
        <w:t>El espectro disponible es de 40 MHz, según el resultado de APPLE y 802.11 La frecuencia es "Desvanecida" cuando en una segunda o tercera trayectoria, es incrementada o decrementada la amplitud de la señal. La distribución de probabilidad de este tipo de "Desvanecimientos" se le denomina "rayleigh". El desvanecimiento rayleigh es el factor que reduce la eficiencia de uso del espectro con pocos canales de ancho de banda.</w:t>
      </w:r>
    </w:p>
    <w:p w:rsidR="009B6CB5" w:rsidRPr="0061151F" w:rsidRDefault="009B6CB5" w:rsidP="00767555">
      <w:pPr>
        <w:spacing w:line="360" w:lineRule="auto"/>
        <w:jc w:val="both"/>
        <w:rPr>
          <w:rFonts w:cs="Arial"/>
        </w:rPr>
      </w:pPr>
    </w:p>
    <w:p w:rsidR="009B6CB5" w:rsidRPr="0061151F" w:rsidRDefault="009B6CB5" w:rsidP="00767555">
      <w:pPr>
        <w:spacing w:line="360" w:lineRule="auto"/>
        <w:jc w:val="both"/>
        <w:rPr>
          <w:rFonts w:cs="Arial"/>
        </w:rPr>
      </w:pPr>
    </w:p>
    <w:p w:rsidR="009B6CB5" w:rsidRPr="0061151F" w:rsidRDefault="009B6CB5" w:rsidP="00767555">
      <w:pPr>
        <w:pStyle w:val="Ttulo3"/>
        <w:jc w:val="both"/>
      </w:pPr>
      <w:bookmarkStart w:id="20" w:name="_Toc150490734"/>
      <w:bookmarkStart w:id="21" w:name="_Toc369597366"/>
      <w:r w:rsidRPr="0061151F">
        <w:t>Eficiencia del tiempo</w:t>
      </w:r>
      <w:bookmarkEnd w:id="20"/>
      <w:bookmarkEnd w:id="21"/>
    </w:p>
    <w:p w:rsidR="009B6CB5" w:rsidRPr="0061151F" w:rsidRDefault="009B6CB5" w:rsidP="00767555">
      <w:pPr>
        <w:spacing w:line="360" w:lineRule="auto"/>
        <w:jc w:val="both"/>
        <w:rPr>
          <w:rFonts w:cs="Arial"/>
        </w:rPr>
      </w:pPr>
    </w:p>
    <w:p w:rsidR="009B6CB5" w:rsidRPr="0061151F" w:rsidRDefault="009B6CB5" w:rsidP="00767555">
      <w:pPr>
        <w:spacing w:line="360" w:lineRule="auto"/>
        <w:jc w:val="both"/>
        <w:rPr>
          <w:rFonts w:cs="Arial"/>
        </w:rPr>
      </w:pPr>
      <w:r w:rsidRPr="0061151F">
        <w:rPr>
          <w:rFonts w:cs="Arial"/>
        </w:rPr>
        <w:t xml:space="preserve">El tiempo es importante para poder maximizar el servicio, al momento de diseñar la frecuencia en el espacio. El uso del tiempo está determinado por los protocolos y por los métodos de acceso que regularmente usen los canales de transmisión de la estación. </w:t>
      </w:r>
    </w:p>
    <w:p w:rsidR="009B6CB5" w:rsidRPr="0061151F" w:rsidRDefault="009B6CB5" w:rsidP="00767555">
      <w:pPr>
        <w:spacing w:line="360" w:lineRule="auto"/>
        <w:jc w:val="both"/>
        <w:rPr>
          <w:rFonts w:cs="Arial"/>
        </w:rPr>
      </w:pPr>
    </w:p>
    <w:p w:rsidR="009B6CB5" w:rsidRPr="0061151F" w:rsidRDefault="009B6CB5" w:rsidP="00767555">
      <w:pPr>
        <w:spacing w:line="360" w:lineRule="auto"/>
        <w:jc w:val="both"/>
        <w:rPr>
          <w:rFonts w:cs="Arial"/>
        </w:rPr>
      </w:pPr>
      <w:r w:rsidRPr="0061151F">
        <w:rPr>
          <w:rFonts w:cs="Arial"/>
        </w:rPr>
        <w:t>Las características del método de acceso para que se considere que tiene un tiempo eficiente, pueden estar limitada por los métodos que sean utilizados. Algunas de estas características son:</w:t>
      </w:r>
    </w:p>
    <w:p w:rsidR="009B6CB5" w:rsidRPr="0061151F" w:rsidRDefault="009B6CB5" w:rsidP="00767555">
      <w:pPr>
        <w:spacing w:line="360" w:lineRule="auto"/>
        <w:jc w:val="both"/>
        <w:rPr>
          <w:rFonts w:cs="Arial"/>
        </w:rPr>
      </w:pPr>
    </w:p>
    <w:p w:rsidR="009B6CB5" w:rsidRPr="0061151F" w:rsidRDefault="009B6CB5" w:rsidP="00767555">
      <w:pPr>
        <w:spacing w:line="360" w:lineRule="auto"/>
        <w:jc w:val="both"/>
        <w:rPr>
          <w:rFonts w:cs="Arial"/>
        </w:rPr>
      </w:pPr>
      <w:r w:rsidRPr="0061151F">
        <w:rPr>
          <w:rFonts w:cs="Arial"/>
        </w:rPr>
        <w:t xml:space="preserve">Para tráfico abundante, se debe de tener una "lista de espera" en Para transacciones de tipo </w:t>
      </w:r>
      <w:r w:rsidR="00AC7556" w:rsidRPr="0061151F">
        <w:rPr>
          <w:rFonts w:cs="Arial"/>
        </w:rPr>
        <w:t>asíncrona</w:t>
      </w:r>
      <w:r w:rsidRPr="0061151F">
        <w:rPr>
          <w:rFonts w:cs="Arial"/>
        </w:rPr>
        <w:t>, es deseable completar la transacción inicial antes de comenzar la siguiente. Deben completarse en el menor tiempo posible. El tiempo requerido para una transacción de gran tamaño es un parámetro importante para el sistema, que afecta la capacidad del administrador de control para encontrar tiempos reservados con retardos, como hay un tiempo fijo permitido para la propagación, el siguiente paso debe comenzar cuando termina el actual. El control del tráfico de datos en ambas direcciones, se realiza en el administrador de control.</w:t>
      </w:r>
      <w:sdt>
        <w:sdtPr>
          <w:rPr>
            <w:rFonts w:cs="Arial"/>
          </w:rPr>
          <w:id w:val="1270739778"/>
          <w:citation/>
        </w:sdtPr>
        <w:sdtEndPr/>
        <w:sdtContent>
          <w:r w:rsidR="003079D8">
            <w:rPr>
              <w:rFonts w:cs="Arial"/>
            </w:rPr>
            <w:fldChar w:fldCharType="begin"/>
          </w:r>
          <w:r w:rsidR="003079D8">
            <w:rPr>
              <w:rFonts w:cs="Arial"/>
              <w:lang w:val="es-CO"/>
            </w:rPr>
            <w:instrText xml:space="preserve"> CITATION PUM09 \l 9226 </w:instrText>
          </w:r>
          <w:r w:rsidR="003079D8">
            <w:rPr>
              <w:rFonts w:cs="Arial"/>
            </w:rPr>
            <w:fldChar w:fldCharType="separate"/>
          </w:r>
          <w:r w:rsidR="003079D8">
            <w:rPr>
              <w:rFonts w:cs="Arial"/>
              <w:noProof/>
              <w:lang w:val="es-CO"/>
            </w:rPr>
            <w:t xml:space="preserve"> </w:t>
          </w:r>
          <w:r w:rsidR="003079D8" w:rsidRPr="003079D8">
            <w:rPr>
              <w:rFonts w:cs="Arial"/>
              <w:noProof/>
              <w:lang w:val="es-CO"/>
            </w:rPr>
            <w:t>(PUMAREJO, 2009)</w:t>
          </w:r>
          <w:r w:rsidR="003079D8">
            <w:rPr>
              <w:rFonts w:cs="Arial"/>
            </w:rPr>
            <w:fldChar w:fldCharType="end"/>
          </w:r>
        </w:sdtContent>
      </w:sdt>
    </w:p>
    <w:p w:rsidR="009B6CB5" w:rsidRPr="0061151F" w:rsidRDefault="009B6CB5" w:rsidP="00767555">
      <w:pPr>
        <w:spacing w:line="360" w:lineRule="auto"/>
        <w:jc w:val="both"/>
        <w:rPr>
          <w:rFonts w:cs="Arial"/>
        </w:rPr>
      </w:pPr>
    </w:p>
    <w:p w:rsidR="009B6CB5" w:rsidRPr="0061151F" w:rsidRDefault="009B6CB5" w:rsidP="00767555">
      <w:pPr>
        <w:spacing w:line="360" w:lineRule="auto"/>
        <w:jc w:val="both"/>
        <w:rPr>
          <w:rFonts w:cs="Arial"/>
        </w:rPr>
      </w:pPr>
    </w:p>
    <w:p w:rsidR="009B6CB5" w:rsidRPr="0061151F" w:rsidRDefault="009B6CB5" w:rsidP="00767555">
      <w:pPr>
        <w:spacing w:line="360" w:lineRule="auto"/>
        <w:jc w:val="both"/>
        <w:rPr>
          <w:rFonts w:cs="Arial"/>
        </w:rPr>
      </w:pPr>
      <w:r w:rsidRPr="0061151F">
        <w:rPr>
          <w:rFonts w:cs="Arial"/>
        </w:rPr>
        <w:t>En paquetes grandes, se incrementa la posibilidad de que el paquete tenga errores en el envío, en sistemas de radio el tamaño aproximado ideal es de 512 octetos o menos , un paquete con una longitud de 100-600 octetos puede permitir la salida oportuna de respuestas y datagramas prioritarios junto con los datagramas normales.</w:t>
      </w:r>
    </w:p>
    <w:p w:rsidR="00767555" w:rsidRDefault="00767555">
      <w:pPr>
        <w:jc w:val="left"/>
        <w:rPr>
          <w:rFonts w:cs="Arial"/>
        </w:rPr>
      </w:pPr>
      <w:r>
        <w:rPr>
          <w:rFonts w:cs="Arial"/>
        </w:rPr>
        <w:br w:type="page"/>
      </w:r>
    </w:p>
    <w:p w:rsidR="009B6CB5" w:rsidRDefault="009B6CB5" w:rsidP="00435C38">
      <w:pPr>
        <w:pStyle w:val="TITULO"/>
      </w:pPr>
      <w:bookmarkStart w:id="22" w:name="_Toc150490735"/>
      <w:bookmarkStart w:id="23" w:name="_Toc369597367"/>
      <w:r w:rsidRPr="0061151F">
        <w:t>CONCLUSIONES</w:t>
      </w:r>
      <w:bookmarkEnd w:id="22"/>
      <w:bookmarkEnd w:id="23"/>
    </w:p>
    <w:p w:rsidR="009F5572" w:rsidRDefault="009F5572" w:rsidP="00771FC4">
      <w:pPr>
        <w:spacing w:line="360" w:lineRule="auto"/>
        <w:jc w:val="left"/>
        <w:rPr>
          <w:rFonts w:cs="Arial"/>
        </w:rPr>
      </w:pPr>
    </w:p>
    <w:p w:rsidR="009F5572" w:rsidRDefault="009F5572" w:rsidP="00AC7556">
      <w:pPr>
        <w:spacing w:line="360" w:lineRule="auto"/>
        <w:jc w:val="both"/>
        <w:rPr>
          <w:rFonts w:cs="Arial"/>
        </w:rPr>
      </w:pPr>
      <w:r w:rsidRPr="0061151F">
        <w:rPr>
          <w:rFonts w:cs="Arial"/>
        </w:rPr>
        <w:t xml:space="preserve">Las características del método de acceso para que se considere que tiene un tiempo eficiente, pueden estar limitada por los métodos que sean utilizados. </w:t>
      </w:r>
    </w:p>
    <w:p w:rsidR="009F5572" w:rsidRDefault="009F5572" w:rsidP="00AC7556">
      <w:pPr>
        <w:spacing w:line="360" w:lineRule="auto"/>
        <w:jc w:val="both"/>
        <w:rPr>
          <w:rFonts w:cs="Arial"/>
        </w:rPr>
      </w:pPr>
    </w:p>
    <w:p w:rsidR="009F5572" w:rsidRPr="0061151F" w:rsidRDefault="009F5572" w:rsidP="00AC7556">
      <w:pPr>
        <w:spacing w:line="360" w:lineRule="auto"/>
        <w:jc w:val="both"/>
        <w:rPr>
          <w:rFonts w:cs="Arial"/>
        </w:rPr>
      </w:pPr>
      <w:r w:rsidRPr="0061151F">
        <w:rPr>
          <w:rFonts w:cs="Arial"/>
        </w:rPr>
        <w:t xml:space="preserve">Las redes públicas tienen dos protagonistas principales: "ARDIS" (una asociación de Motorola e IBM) y "Ram Mobile Data" (desarrollado por </w:t>
      </w:r>
      <w:r w:rsidR="00AC7556" w:rsidRPr="0061151F">
        <w:rPr>
          <w:rFonts w:cs="Arial"/>
        </w:rPr>
        <w:t>Ericsson</w:t>
      </w:r>
      <w:r w:rsidRPr="0061151F">
        <w:rPr>
          <w:rFonts w:cs="Arial"/>
        </w:rPr>
        <w:t xml:space="preserve"> AB, denominado MOBITEX). Este </w:t>
      </w:r>
      <w:r w:rsidR="00AC7556" w:rsidRPr="0061151F">
        <w:rPr>
          <w:rFonts w:cs="Arial"/>
        </w:rPr>
        <w:t>último</w:t>
      </w:r>
      <w:r w:rsidRPr="0061151F">
        <w:rPr>
          <w:rFonts w:cs="Arial"/>
        </w:rPr>
        <w:t xml:space="preserve"> es el más utilizado en Europa. Estas Redes proporcionan canales de radio en áreas metropolitanas, las cuales permiten la transmisión a través del país y que mediante una tarifa pueden ser utilizadas como redes de larga distancia. </w:t>
      </w:r>
      <w:sdt>
        <w:sdtPr>
          <w:rPr>
            <w:rFonts w:cs="Arial"/>
          </w:rPr>
          <w:id w:val="1278758894"/>
          <w:citation/>
        </w:sdtPr>
        <w:sdtEndPr/>
        <w:sdtContent>
          <w:r w:rsidR="00FD3586">
            <w:rPr>
              <w:rFonts w:cs="Arial"/>
            </w:rPr>
            <w:fldChar w:fldCharType="begin"/>
          </w:r>
          <w:r w:rsidR="00FD3586">
            <w:rPr>
              <w:rFonts w:cs="Arial"/>
              <w:lang w:val="es-CO"/>
            </w:rPr>
            <w:instrText xml:space="preserve"> CITATION GOM12 \l 9226 </w:instrText>
          </w:r>
          <w:r w:rsidR="00FD3586">
            <w:rPr>
              <w:rFonts w:cs="Arial"/>
            </w:rPr>
            <w:fldChar w:fldCharType="separate"/>
          </w:r>
          <w:r w:rsidR="00FD3586" w:rsidRPr="00FD3586">
            <w:rPr>
              <w:rFonts w:cs="Arial"/>
              <w:noProof/>
              <w:lang w:val="es-CO"/>
            </w:rPr>
            <w:t>(GOMEZ, 2012)</w:t>
          </w:r>
          <w:r w:rsidR="00FD3586">
            <w:rPr>
              <w:rFonts w:cs="Arial"/>
            </w:rPr>
            <w:fldChar w:fldCharType="end"/>
          </w:r>
        </w:sdtContent>
      </w:sdt>
    </w:p>
    <w:p w:rsidR="00767555" w:rsidRDefault="00767555" w:rsidP="00AC7556">
      <w:pPr>
        <w:jc w:val="both"/>
        <w:rPr>
          <w:rFonts w:cs="Arial"/>
        </w:rPr>
      </w:pPr>
      <w:r>
        <w:rPr>
          <w:rFonts w:cs="Arial"/>
        </w:rPr>
        <w:br w:type="page"/>
      </w:r>
    </w:p>
    <w:p w:rsidR="009B6CB5" w:rsidRDefault="00CA006E" w:rsidP="00435C38">
      <w:pPr>
        <w:pStyle w:val="TITULO"/>
      </w:pPr>
      <w:bookmarkStart w:id="24" w:name="_Toc150490736"/>
      <w:bookmarkStart w:id="25" w:name="_Toc369597368"/>
      <w:r>
        <w:t xml:space="preserve">REFERENCIAS </w:t>
      </w:r>
      <w:r w:rsidR="009B6CB5" w:rsidRPr="0061151F">
        <w:t>BIBLIOGRAF</w:t>
      </w:r>
      <w:bookmarkEnd w:id="24"/>
      <w:r>
        <w:t>ICAS</w:t>
      </w:r>
      <w:bookmarkEnd w:id="25"/>
    </w:p>
    <w:p w:rsidR="00762A18" w:rsidRDefault="00762A18" w:rsidP="00762A18">
      <w:pPr>
        <w:pStyle w:val="TITULO"/>
        <w:jc w:val="right"/>
      </w:pPr>
      <w:bookmarkStart w:id="26" w:name="_Toc369597369"/>
      <w:r>
        <w:t>Pág.</w:t>
      </w:r>
      <w:bookmarkEnd w:id="26"/>
    </w:p>
    <w:p w:rsidR="00762A18" w:rsidRDefault="00762A18" w:rsidP="00762A18">
      <w:pPr>
        <w:pStyle w:val="TITULO"/>
        <w:jc w:val="right"/>
      </w:pPr>
    </w:p>
    <w:p w:rsidR="00762A18" w:rsidRDefault="00762A18" w:rsidP="003079D8">
      <w:pPr>
        <w:pStyle w:val="TITULO"/>
        <w:jc w:val="left"/>
      </w:pPr>
    </w:p>
    <w:p w:rsidR="00AC7556" w:rsidRDefault="00AC7556" w:rsidP="00762A18">
      <w:pPr>
        <w:pStyle w:val="TITULO"/>
        <w:jc w:val="left"/>
      </w:pPr>
    </w:p>
    <w:bookmarkStart w:id="27" w:name="_Toc369597370" w:displacedByCustomXml="next"/>
    <w:sdt>
      <w:sdtPr>
        <w:rPr>
          <w:rFonts w:eastAsia="Times New Roman" w:cs="Times New Roman"/>
          <w:sz w:val="24"/>
          <w:szCs w:val="22"/>
        </w:rPr>
        <w:id w:val="263347754"/>
        <w:docPartObj>
          <w:docPartGallery w:val="Bibliographies"/>
          <w:docPartUnique/>
        </w:docPartObj>
      </w:sdtPr>
      <w:sdtEndPr/>
      <w:sdtContent>
        <w:p w:rsidR="00FD3586" w:rsidRDefault="00FD3586">
          <w:pPr>
            <w:pStyle w:val="Ttulo1"/>
          </w:pPr>
          <w:r>
            <w:t>Bibliografía</w:t>
          </w:r>
          <w:bookmarkEnd w:id="27"/>
        </w:p>
        <w:sdt>
          <w:sdtPr>
            <w:id w:val="111145805"/>
            <w:bibliography/>
          </w:sdtPr>
          <w:sdtEndPr/>
          <w:sdtContent>
            <w:p w:rsidR="00FD3586" w:rsidRDefault="00FD3586" w:rsidP="00FD3586">
              <w:pPr>
                <w:pStyle w:val="Bibliografa"/>
                <w:ind w:left="720" w:hanging="720"/>
                <w:rPr>
                  <w:noProof/>
                  <w:szCs w:val="24"/>
                </w:rPr>
              </w:pPr>
              <w:r>
                <w:fldChar w:fldCharType="begin"/>
              </w:r>
              <w:r>
                <w:instrText>BIBLIOGRAPHY</w:instrText>
              </w:r>
              <w:r>
                <w:fldChar w:fldCharType="separate"/>
              </w:r>
              <w:r>
                <w:rPr>
                  <w:noProof/>
                </w:rPr>
                <w:t xml:space="preserve">BEDOYA, M. (2010). </w:t>
              </w:r>
              <w:r>
                <w:rPr>
                  <w:i/>
                  <w:iCs/>
                  <w:noProof/>
                </w:rPr>
                <w:t>REDES .</w:t>
              </w:r>
              <w:r>
                <w:rPr>
                  <w:noProof/>
                </w:rPr>
                <w:t xml:space="preserve"> Medellin: Planeta.</w:t>
              </w:r>
            </w:p>
            <w:p w:rsidR="00FD3586" w:rsidRDefault="00FD3586" w:rsidP="00FD3586">
              <w:pPr>
                <w:pStyle w:val="Bibliografa"/>
                <w:ind w:left="720" w:hanging="720"/>
                <w:rPr>
                  <w:noProof/>
                </w:rPr>
              </w:pPr>
              <w:r>
                <w:rPr>
                  <w:noProof/>
                </w:rPr>
                <w:t>GOMEZ. (2012).</w:t>
              </w:r>
            </w:p>
            <w:p w:rsidR="00FD3586" w:rsidRDefault="00FD3586" w:rsidP="00FD3586">
              <w:pPr>
                <w:pStyle w:val="Bibliografa"/>
                <w:ind w:left="720" w:hanging="720"/>
                <w:rPr>
                  <w:noProof/>
                </w:rPr>
              </w:pPr>
              <w:r>
                <w:rPr>
                  <w:noProof/>
                </w:rPr>
                <w:t>PUMAREJO. (2009).</w:t>
              </w:r>
            </w:p>
            <w:p w:rsidR="00FD3586" w:rsidRDefault="00FD3586" w:rsidP="00FD3586">
              <w:r>
                <w:rPr>
                  <w:b/>
                  <w:bCs/>
                </w:rPr>
                <w:fldChar w:fldCharType="end"/>
              </w:r>
            </w:p>
          </w:sdtContent>
        </w:sdt>
      </w:sdtContent>
    </w:sdt>
    <w:p w:rsidR="00FD3586" w:rsidRDefault="00FD3586" w:rsidP="00FD3586"/>
    <w:p w:rsidR="00AC7556" w:rsidRDefault="00AC7556" w:rsidP="00AC7556">
      <w:pPr>
        <w:pStyle w:val="TITULO"/>
        <w:jc w:val="left"/>
      </w:pPr>
    </w:p>
    <w:p w:rsidR="00FD3586" w:rsidRDefault="00FD3586" w:rsidP="00AC7556">
      <w:pPr>
        <w:pStyle w:val="TITULO"/>
        <w:jc w:val="left"/>
      </w:pPr>
    </w:p>
    <w:p w:rsidR="00767555" w:rsidRPr="0061151F" w:rsidRDefault="00767555" w:rsidP="00435C38">
      <w:pPr>
        <w:pStyle w:val="TITULO"/>
      </w:pPr>
    </w:p>
    <w:bookmarkStart w:id="28" w:name="_Toc369597371" w:displacedByCustomXml="next"/>
    <w:sdt>
      <w:sdtPr>
        <w:rPr>
          <w:rFonts w:eastAsia="Times New Roman" w:cs="Times New Roman"/>
          <w:sz w:val="24"/>
          <w:szCs w:val="22"/>
        </w:rPr>
        <w:id w:val="-691691771"/>
        <w:docPartObj>
          <w:docPartGallery w:val="Bibliographies"/>
          <w:docPartUnique/>
        </w:docPartObj>
      </w:sdtPr>
      <w:sdtEndPr>
        <w:rPr>
          <w:b/>
          <w:bCs/>
        </w:rPr>
      </w:sdtEndPr>
      <w:sdtContent>
        <w:p w:rsidR="00FD3586" w:rsidRDefault="00FD3586" w:rsidP="00FD3586">
          <w:pPr>
            <w:pStyle w:val="Ttulo1"/>
            <w:numPr>
              <w:ilvl w:val="0"/>
              <w:numId w:val="0"/>
            </w:numPr>
            <w:ind w:left="432" w:hanging="432"/>
          </w:pPr>
          <w:r>
            <w:t>Trabajos citados</w:t>
          </w:r>
          <w:bookmarkEnd w:id="28"/>
        </w:p>
        <w:p w:rsidR="00FD3586" w:rsidRDefault="00FD3586" w:rsidP="00FD3586">
          <w:pPr>
            <w:pStyle w:val="Bibliografa"/>
            <w:ind w:left="720" w:hanging="720"/>
            <w:rPr>
              <w:noProof/>
              <w:szCs w:val="24"/>
            </w:rPr>
          </w:pPr>
          <w:r>
            <w:fldChar w:fldCharType="begin"/>
          </w:r>
          <w:r>
            <w:instrText>BIBLIOGRAPHY</w:instrText>
          </w:r>
          <w:r>
            <w:fldChar w:fldCharType="separate"/>
          </w:r>
          <w:r>
            <w:rPr>
              <w:noProof/>
            </w:rPr>
            <w:t xml:space="preserve">BEDOYA, M. (2010). </w:t>
          </w:r>
          <w:r>
            <w:rPr>
              <w:i/>
              <w:iCs/>
              <w:noProof/>
            </w:rPr>
            <w:t>REDES .</w:t>
          </w:r>
          <w:r>
            <w:rPr>
              <w:noProof/>
            </w:rPr>
            <w:t xml:space="preserve"> Medellin: Planeta.</w:t>
          </w:r>
        </w:p>
        <w:p w:rsidR="00FD3586" w:rsidRDefault="00FD3586" w:rsidP="00FD3586">
          <w:pPr>
            <w:pStyle w:val="Bibliografa"/>
            <w:ind w:left="720" w:hanging="720"/>
            <w:rPr>
              <w:noProof/>
            </w:rPr>
          </w:pPr>
          <w:r>
            <w:rPr>
              <w:noProof/>
            </w:rPr>
            <w:t>GOMEZ. (2012).</w:t>
          </w:r>
        </w:p>
        <w:p w:rsidR="00FD3586" w:rsidRDefault="00FD3586" w:rsidP="00FD3586">
          <w:pPr>
            <w:pStyle w:val="Bibliografa"/>
            <w:ind w:left="720" w:hanging="720"/>
            <w:rPr>
              <w:noProof/>
            </w:rPr>
          </w:pPr>
          <w:r>
            <w:rPr>
              <w:noProof/>
            </w:rPr>
            <w:t>PUMAREJO. (2009).</w:t>
          </w:r>
        </w:p>
        <w:p w:rsidR="00FD3586" w:rsidRDefault="00FD3586" w:rsidP="00FD3586">
          <w:pPr>
            <w:jc w:val="both"/>
            <w:rPr>
              <w:b/>
              <w:bCs/>
            </w:rPr>
          </w:pPr>
          <w:r>
            <w:rPr>
              <w:b/>
              <w:bCs/>
            </w:rPr>
            <w:fldChar w:fldCharType="end"/>
          </w:r>
        </w:p>
      </w:sdtContent>
    </w:sdt>
    <w:p w:rsidR="00FD3586" w:rsidRDefault="00FD3586" w:rsidP="00FD3586">
      <w:pPr>
        <w:jc w:val="both"/>
      </w:pPr>
    </w:p>
    <w:sectPr w:rsidR="00FD3586" w:rsidSect="00543D85">
      <w:footerReference w:type="default" r:id="rId28"/>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3A1" w:rsidRDefault="002443A1" w:rsidP="00767555">
      <w:r>
        <w:separator/>
      </w:r>
    </w:p>
  </w:endnote>
  <w:endnote w:type="continuationSeparator" w:id="0">
    <w:p w:rsidR="002443A1" w:rsidRDefault="002443A1" w:rsidP="0076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56" w:rsidRDefault="00AC7556">
    <w:pPr>
      <w:pStyle w:val="Piedepgina"/>
    </w:pPr>
  </w:p>
  <w:p w:rsidR="00AC7556" w:rsidRDefault="00AC75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644351"/>
      <w:docPartObj>
        <w:docPartGallery w:val="Page Numbers (Bottom of Page)"/>
        <w:docPartUnique/>
      </w:docPartObj>
    </w:sdtPr>
    <w:sdtEndPr/>
    <w:sdtContent>
      <w:p w:rsidR="00AC7556" w:rsidRDefault="00AC7556">
        <w:pPr>
          <w:pStyle w:val="Piedepgina"/>
        </w:pPr>
        <w:r>
          <w:fldChar w:fldCharType="begin"/>
        </w:r>
        <w:r>
          <w:instrText>PAGE   \* MERGEFORMAT</w:instrText>
        </w:r>
        <w:r>
          <w:fldChar w:fldCharType="separate"/>
        </w:r>
        <w:r w:rsidR="0049774D">
          <w:rPr>
            <w:noProof/>
          </w:rPr>
          <w:t>10</w:t>
        </w:r>
        <w:r>
          <w:fldChar w:fldCharType="end"/>
        </w:r>
      </w:p>
    </w:sdtContent>
  </w:sdt>
  <w:p w:rsidR="00AC7556" w:rsidRDefault="00AC75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3A1" w:rsidRDefault="002443A1" w:rsidP="00767555">
      <w:r>
        <w:separator/>
      </w:r>
    </w:p>
  </w:footnote>
  <w:footnote w:type="continuationSeparator" w:id="0">
    <w:p w:rsidR="002443A1" w:rsidRDefault="002443A1" w:rsidP="00767555">
      <w:r>
        <w:continuationSeparator/>
      </w:r>
    </w:p>
  </w:footnote>
  <w:footnote w:id="1">
    <w:p w:rsidR="00EC1AEC" w:rsidRPr="00EC1AEC" w:rsidRDefault="00EC1AEC" w:rsidP="00EC1AEC">
      <w:pPr>
        <w:pStyle w:val="Textonotapie"/>
        <w:jc w:val="left"/>
        <w:rPr>
          <w:lang w:val="es-CO"/>
        </w:rPr>
      </w:pPr>
      <w:r w:rsidRPr="00EC1AEC">
        <w:rPr>
          <w:rStyle w:val="Refdenotaalpie"/>
        </w:rPr>
        <w:sym w:font="Webdings" w:char="F07E"/>
      </w:r>
      <w:r>
        <w:t xml:space="preserve"> </w:t>
      </w:r>
      <w:r>
        <w:rPr>
          <w:lang w:val="es-CO"/>
        </w:rPr>
        <w:t>Protección de cobre  que evita interferencias y ruido</w:t>
      </w:r>
    </w:p>
  </w:footnote>
  <w:footnote w:id="2">
    <w:p w:rsidR="00EC1AEC" w:rsidRPr="00EC1AEC" w:rsidRDefault="00EC1AEC" w:rsidP="00EC1AEC">
      <w:pPr>
        <w:pStyle w:val="Textonotapie"/>
        <w:jc w:val="left"/>
        <w:rPr>
          <w:lang w:val="es-CO"/>
        </w:rPr>
      </w:pPr>
      <w:r w:rsidRPr="00EC1AEC">
        <w:rPr>
          <w:rStyle w:val="Refdenotaalpie"/>
        </w:rPr>
        <w:sym w:font="Webdings" w:char="F0C2"/>
      </w:r>
      <w:r>
        <w:t xml:space="preserve"> </w:t>
      </w:r>
      <w:r>
        <w:rPr>
          <w:lang w:val="es-CO"/>
        </w:rPr>
        <w:t>Permite mostrar los datos a otras personas</w:t>
      </w:r>
    </w:p>
  </w:footnote>
  <w:footnote w:id="3">
    <w:p w:rsidR="00EC1AEC" w:rsidRPr="00EC1AEC" w:rsidRDefault="00EC1AEC" w:rsidP="00EC1AEC">
      <w:pPr>
        <w:pStyle w:val="Textonotapie"/>
        <w:jc w:val="left"/>
        <w:rPr>
          <w:lang w:val="es-CO"/>
        </w:rPr>
      </w:pPr>
      <w:r w:rsidRPr="00EC1AEC">
        <w:rPr>
          <w:rStyle w:val="Refdenotaalpie"/>
        </w:rPr>
        <w:sym w:font="Webdings" w:char="F0C0"/>
      </w:r>
      <w:r>
        <w:t xml:space="preserve"> </w:t>
      </w:r>
      <w:r>
        <w:rPr>
          <w:lang w:val="es-CO"/>
        </w:rPr>
        <w:t>control de acceso al medio</w:t>
      </w:r>
      <w:r w:rsidR="000201F8">
        <w:rPr>
          <w:lang w:val="es-CO"/>
        </w:rPr>
        <w:t>, dirección unida de la tarjeta de 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51A1A26"/>
    <w:lvl w:ilvl="0">
      <w:start w:val="1"/>
      <w:numFmt w:val="decimal"/>
      <w:lvlText w:val="%1."/>
      <w:lvlJc w:val="left"/>
      <w:pPr>
        <w:tabs>
          <w:tab w:val="num" w:pos="1492"/>
        </w:tabs>
        <w:ind w:left="1492" w:hanging="360"/>
      </w:pPr>
    </w:lvl>
  </w:abstractNum>
  <w:abstractNum w:abstractNumId="1">
    <w:nsid w:val="FFFFFF7D"/>
    <w:multiLevelType w:val="singleLevel"/>
    <w:tmpl w:val="0A2CBC7E"/>
    <w:lvl w:ilvl="0">
      <w:start w:val="1"/>
      <w:numFmt w:val="decimal"/>
      <w:lvlText w:val="%1."/>
      <w:lvlJc w:val="left"/>
      <w:pPr>
        <w:tabs>
          <w:tab w:val="num" w:pos="1209"/>
        </w:tabs>
        <w:ind w:left="1209" w:hanging="360"/>
      </w:pPr>
    </w:lvl>
  </w:abstractNum>
  <w:abstractNum w:abstractNumId="2">
    <w:nsid w:val="FFFFFF7E"/>
    <w:multiLevelType w:val="singleLevel"/>
    <w:tmpl w:val="56CC5CFE"/>
    <w:lvl w:ilvl="0">
      <w:start w:val="1"/>
      <w:numFmt w:val="decimal"/>
      <w:lvlText w:val="%1."/>
      <w:lvlJc w:val="left"/>
      <w:pPr>
        <w:tabs>
          <w:tab w:val="num" w:pos="926"/>
        </w:tabs>
        <w:ind w:left="926" w:hanging="360"/>
      </w:pPr>
    </w:lvl>
  </w:abstractNum>
  <w:abstractNum w:abstractNumId="3">
    <w:nsid w:val="FFFFFF7F"/>
    <w:multiLevelType w:val="singleLevel"/>
    <w:tmpl w:val="9B7C5AC4"/>
    <w:lvl w:ilvl="0">
      <w:start w:val="1"/>
      <w:numFmt w:val="decimal"/>
      <w:lvlText w:val="%1."/>
      <w:lvlJc w:val="left"/>
      <w:pPr>
        <w:tabs>
          <w:tab w:val="num" w:pos="643"/>
        </w:tabs>
        <w:ind w:left="643" w:hanging="360"/>
      </w:pPr>
    </w:lvl>
  </w:abstractNum>
  <w:abstractNum w:abstractNumId="4">
    <w:nsid w:val="FFFFFF80"/>
    <w:multiLevelType w:val="singleLevel"/>
    <w:tmpl w:val="73E8FD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767A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E239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98F1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8E17D2"/>
    <w:lvl w:ilvl="0">
      <w:start w:val="1"/>
      <w:numFmt w:val="decimal"/>
      <w:lvlText w:val="%1."/>
      <w:lvlJc w:val="left"/>
      <w:pPr>
        <w:tabs>
          <w:tab w:val="num" w:pos="360"/>
        </w:tabs>
        <w:ind w:left="360" w:hanging="360"/>
      </w:pPr>
    </w:lvl>
  </w:abstractNum>
  <w:abstractNum w:abstractNumId="9">
    <w:nsid w:val="FFFFFF89"/>
    <w:multiLevelType w:val="singleLevel"/>
    <w:tmpl w:val="B66AB502"/>
    <w:lvl w:ilvl="0">
      <w:start w:val="1"/>
      <w:numFmt w:val="bullet"/>
      <w:lvlText w:val=""/>
      <w:lvlJc w:val="left"/>
      <w:pPr>
        <w:tabs>
          <w:tab w:val="num" w:pos="360"/>
        </w:tabs>
        <w:ind w:left="360" w:hanging="360"/>
      </w:pPr>
      <w:rPr>
        <w:rFonts w:ascii="Symbol" w:hAnsi="Symbol" w:hint="default"/>
      </w:rPr>
    </w:lvl>
  </w:abstractNum>
  <w:abstractNum w:abstractNumId="10">
    <w:nsid w:val="1C7B411C"/>
    <w:multiLevelType w:val="multilevel"/>
    <w:tmpl w:val="3D241D1E"/>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5FE76A9D"/>
    <w:multiLevelType w:val="multilevel"/>
    <w:tmpl w:val="9E9AE47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7FB938EB"/>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8F"/>
    <w:rsid w:val="000201F8"/>
    <w:rsid w:val="000E0651"/>
    <w:rsid w:val="002443A1"/>
    <w:rsid w:val="00280488"/>
    <w:rsid w:val="002F62DB"/>
    <w:rsid w:val="003079D8"/>
    <w:rsid w:val="00354D88"/>
    <w:rsid w:val="003E2D93"/>
    <w:rsid w:val="003E6712"/>
    <w:rsid w:val="003F6D8B"/>
    <w:rsid w:val="00435C38"/>
    <w:rsid w:val="00462622"/>
    <w:rsid w:val="0049774D"/>
    <w:rsid w:val="004E0F77"/>
    <w:rsid w:val="00543D85"/>
    <w:rsid w:val="0061151F"/>
    <w:rsid w:val="006474E1"/>
    <w:rsid w:val="006D548F"/>
    <w:rsid w:val="00716BCB"/>
    <w:rsid w:val="00762A18"/>
    <w:rsid w:val="00767555"/>
    <w:rsid w:val="00771FC4"/>
    <w:rsid w:val="008833C0"/>
    <w:rsid w:val="008A0FF4"/>
    <w:rsid w:val="009B6CB5"/>
    <w:rsid w:val="009F5572"/>
    <w:rsid w:val="00A327F2"/>
    <w:rsid w:val="00AC5F44"/>
    <w:rsid w:val="00AC7556"/>
    <w:rsid w:val="00B07822"/>
    <w:rsid w:val="00CA006E"/>
    <w:rsid w:val="00CF4798"/>
    <w:rsid w:val="00E13817"/>
    <w:rsid w:val="00E82FFA"/>
    <w:rsid w:val="00EC1AEC"/>
    <w:rsid w:val="00EC4550"/>
    <w:rsid w:val="00ED628F"/>
    <w:rsid w:val="00F7078E"/>
    <w:rsid w:val="00FA7CEF"/>
    <w:rsid w:val="00FD0CB1"/>
    <w:rsid w:val="00FD3586"/>
    <w:rsid w:val="00FE44B6"/>
    <w:rsid w:val="00FE65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1CAE635A-9DD9-489C-A974-DA525FBD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38"/>
    <w:pPr>
      <w:jc w:val="center"/>
    </w:pPr>
    <w:rPr>
      <w:rFonts w:ascii="Arial" w:hAnsi="Arial"/>
      <w:sz w:val="24"/>
      <w:szCs w:val="22"/>
      <w:lang w:val="es-ES" w:eastAsia="es-ES"/>
    </w:rPr>
  </w:style>
  <w:style w:type="paragraph" w:styleId="Ttulo1">
    <w:name w:val="heading 1"/>
    <w:basedOn w:val="Normal"/>
    <w:next w:val="Normal"/>
    <w:link w:val="Ttulo1Car"/>
    <w:uiPriority w:val="9"/>
    <w:qFormat/>
    <w:rsid w:val="00767555"/>
    <w:pPr>
      <w:keepNext/>
      <w:keepLines/>
      <w:numPr>
        <w:numId w:val="13"/>
      </w:numPr>
      <w:spacing w:before="240"/>
      <w:jc w:val="left"/>
      <w:outlineLvl w:val="0"/>
    </w:pPr>
    <w:rPr>
      <w:rFonts w:eastAsiaTheme="majorEastAsia" w:cstheme="majorBidi"/>
      <w:sz w:val="22"/>
      <w:szCs w:val="32"/>
    </w:rPr>
  </w:style>
  <w:style w:type="paragraph" w:styleId="Ttulo2">
    <w:name w:val="heading 2"/>
    <w:basedOn w:val="Normal"/>
    <w:next w:val="Normal"/>
    <w:link w:val="Ttulo2Car"/>
    <w:unhideWhenUsed/>
    <w:qFormat/>
    <w:rsid w:val="00767555"/>
    <w:pPr>
      <w:keepNext/>
      <w:keepLines/>
      <w:numPr>
        <w:ilvl w:val="1"/>
        <w:numId w:val="13"/>
      </w:numPr>
      <w:spacing w:before="40"/>
      <w:jc w:val="left"/>
      <w:outlineLvl w:val="1"/>
    </w:pPr>
    <w:rPr>
      <w:rFonts w:eastAsiaTheme="majorEastAsia" w:cstheme="majorBidi"/>
      <w:color w:val="000000" w:themeColor="text1"/>
      <w:sz w:val="22"/>
      <w:szCs w:val="26"/>
    </w:rPr>
  </w:style>
  <w:style w:type="paragraph" w:styleId="Ttulo3">
    <w:name w:val="heading 3"/>
    <w:basedOn w:val="Normal"/>
    <w:next w:val="Normal"/>
    <w:link w:val="Ttulo3Car"/>
    <w:unhideWhenUsed/>
    <w:qFormat/>
    <w:rsid w:val="00767555"/>
    <w:pPr>
      <w:keepNext/>
      <w:keepLines/>
      <w:numPr>
        <w:ilvl w:val="2"/>
        <w:numId w:val="13"/>
      </w:numPr>
      <w:spacing w:before="40"/>
      <w:jc w:val="left"/>
      <w:outlineLvl w:val="2"/>
    </w:pPr>
    <w:rPr>
      <w:rFonts w:asciiTheme="majorHAnsi" w:eastAsiaTheme="majorEastAsia" w:hAnsiTheme="majorHAnsi" w:cstheme="majorBidi"/>
      <w:sz w:val="20"/>
      <w:szCs w:val="24"/>
    </w:rPr>
  </w:style>
  <w:style w:type="paragraph" w:styleId="Ttulo4">
    <w:name w:val="heading 4"/>
    <w:basedOn w:val="Normal"/>
    <w:next w:val="Normal"/>
    <w:link w:val="Ttulo4Car"/>
    <w:semiHidden/>
    <w:unhideWhenUsed/>
    <w:qFormat/>
    <w:rsid w:val="00767555"/>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767555"/>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767555"/>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767555"/>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767555"/>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767555"/>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0651"/>
    <w:rPr>
      <w:strike w:val="0"/>
      <w:dstrike w:val="0"/>
      <w:color w:val="0000FF"/>
      <w:u w:val="none"/>
      <w:effect w:val="none"/>
    </w:rPr>
  </w:style>
  <w:style w:type="paragraph" w:styleId="NormalWeb">
    <w:name w:val="Normal (Web)"/>
    <w:basedOn w:val="Normal"/>
    <w:uiPriority w:val="99"/>
    <w:unhideWhenUsed/>
    <w:rsid w:val="000E0651"/>
    <w:pPr>
      <w:spacing w:before="100" w:beforeAutospacing="1" w:after="100" w:afterAutospacing="1"/>
    </w:pPr>
    <w:rPr>
      <w:szCs w:val="24"/>
      <w:lang w:val="es-CO" w:eastAsia="es-CO"/>
    </w:rPr>
  </w:style>
  <w:style w:type="paragraph" w:styleId="Textodeglobo">
    <w:name w:val="Balloon Text"/>
    <w:basedOn w:val="Normal"/>
    <w:link w:val="TextodegloboCar"/>
    <w:rsid w:val="00CF4798"/>
    <w:rPr>
      <w:rFonts w:ascii="Tahoma" w:hAnsi="Tahoma" w:cs="Tahoma"/>
      <w:sz w:val="16"/>
      <w:szCs w:val="16"/>
    </w:rPr>
  </w:style>
  <w:style w:type="character" w:customStyle="1" w:styleId="TextodegloboCar">
    <w:name w:val="Texto de globo Car"/>
    <w:basedOn w:val="Fuentedeprrafopredeter"/>
    <w:link w:val="Textodeglobo"/>
    <w:rsid w:val="00CF4798"/>
    <w:rPr>
      <w:rFonts w:ascii="Tahoma" w:hAnsi="Tahoma" w:cs="Tahoma"/>
      <w:sz w:val="16"/>
      <w:szCs w:val="16"/>
      <w:lang w:val="es-ES" w:eastAsia="es-ES"/>
    </w:rPr>
  </w:style>
  <w:style w:type="paragraph" w:customStyle="1" w:styleId="TITULO">
    <w:name w:val="TITULO"/>
    <w:basedOn w:val="Normal"/>
    <w:qFormat/>
    <w:rsid w:val="00435C38"/>
    <w:rPr>
      <w:rFonts w:cs="Arial"/>
      <w:sz w:val="28"/>
      <w:lang w:val="es-CO"/>
    </w:rPr>
  </w:style>
  <w:style w:type="character" w:customStyle="1" w:styleId="Ttulo1Car">
    <w:name w:val="Título 1 Car"/>
    <w:basedOn w:val="Fuentedeprrafopredeter"/>
    <w:link w:val="Ttulo1"/>
    <w:uiPriority w:val="9"/>
    <w:rsid w:val="00767555"/>
    <w:rPr>
      <w:rFonts w:ascii="Arial" w:eastAsiaTheme="majorEastAsia" w:hAnsi="Arial" w:cstheme="majorBidi"/>
      <w:sz w:val="22"/>
      <w:szCs w:val="32"/>
      <w:lang w:val="es-ES" w:eastAsia="es-ES"/>
    </w:rPr>
  </w:style>
  <w:style w:type="character" w:customStyle="1" w:styleId="Ttulo2Car">
    <w:name w:val="Título 2 Car"/>
    <w:basedOn w:val="Fuentedeprrafopredeter"/>
    <w:link w:val="Ttulo2"/>
    <w:rsid w:val="00767555"/>
    <w:rPr>
      <w:rFonts w:ascii="Arial" w:eastAsiaTheme="majorEastAsia" w:hAnsi="Arial" w:cstheme="majorBidi"/>
      <w:color w:val="000000" w:themeColor="text1"/>
      <w:sz w:val="22"/>
      <w:szCs w:val="26"/>
      <w:lang w:val="es-ES" w:eastAsia="es-ES"/>
    </w:rPr>
  </w:style>
  <w:style w:type="character" w:customStyle="1" w:styleId="Ttulo3Car">
    <w:name w:val="Título 3 Car"/>
    <w:basedOn w:val="Fuentedeprrafopredeter"/>
    <w:link w:val="Ttulo3"/>
    <w:rsid w:val="00767555"/>
    <w:rPr>
      <w:rFonts w:asciiTheme="majorHAnsi" w:eastAsiaTheme="majorEastAsia" w:hAnsiTheme="majorHAnsi" w:cstheme="majorBidi"/>
      <w:szCs w:val="24"/>
      <w:lang w:val="es-ES" w:eastAsia="es-ES"/>
    </w:rPr>
  </w:style>
  <w:style w:type="character" w:customStyle="1" w:styleId="Ttulo4Car">
    <w:name w:val="Título 4 Car"/>
    <w:basedOn w:val="Fuentedeprrafopredeter"/>
    <w:link w:val="Ttulo4"/>
    <w:semiHidden/>
    <w:rsid w:val="00767555"/>
    <w:rPr>
      <w:rFonts w:asciiTheme="majorHAnsi" w:eastAsiaTheme="majorEastAsia" w:hAnsiTheme="majorHAnsi" w:cstheme="majorBidi"/>
      <w:i/>
      <w:iCs/>
      <w:color w:val="365F91" w:themeColor="accent1" w:themeShade="BF"/>
      <w:sz w:val="24"/>
      <w:szCs w:val="22"/>
      <w:lang w:val="es-ES" w:eastAsia="es-ES"/>
    </w:rPr>
  </w:style>
  <w:style w:type="character" w:customStyle="1" w:styleId="Ttulo5Car">
    <w:name w:val="Título 5 Car"/>
    <w:basedOn w:val="Fuentedeprrafopredeter"/>
    <w:link w:val="Ttulo5"/>
    <w:semiHidden/>
    <w:rsid w:val="00767555"/>
    <w:rPr>
      <w:rFonts w:asciiTheme="majorHAnsi" w:eastAsiaTheme="majorEastAsia" w:hAnsiTheme="majorHAnsi" w:cstheme="majorBidi"/>
      <w:color w:val="365F91" w:themeColor="accent1" w:themeShade="BF"/>
      <w:sz w:val="24"/>
      <w:szCs w:val="22"/>
      <w:lang w:val="es-ES" w:eastAsia="es-ES"/>
    </w:rPr>
  </w:style>
  <w:style w:type="character" w:customStyle="1" w:styleId="Ttulo6Car">
    <w:name w:val="Título 6 Car"/>
    <w:basedOn w:val="Fuentedeprrafopredeter"/>
    <w:link w:val="Ttulo6"/>
    <w:semiHidden/>
    <w:rsid w:val="00767555"/>
    <w:rPr>
      <w:rFonts w:asciiTheme="majorHAnsi" w:eastAsiaTheme="majorEastAsia" w:hAnsiTheme="majorHAnsi" w:cstheme="majorBidi"/>
      <w:color w:val="243F60" w:themeColor="accent1" w:themeShade="7F"/>
      <w:sz w:val="24"/>
      <w:szCs w:val="22"/>
      <w:lang w:val="es-ES" w:eastAsia="es-ES"/>
    </w:rPr>
  </w:style>
  <w:style w:type="character" w:customStyle="1" w:styleId="Ttulo7Car">
    <w:name w:val="Título 7 Car"/>
    <w:basedOn w:val="Fuentedeprrafopredeter"/>
    <w:link w:val="Ttulo7"/>
    <w:semiHidden/>
    <w:rsid w:val="00767555"/>
    <w:rPr>
      <w:rFonts w:asciiTheme="majorHAnsi" w:eastAsiaTheme="majorEastAsia" w:hAnsiTheme="majorHAnsi" w:cstheme="majorBidi"/>
      <w:i/>
      <w:iCs/>
      <w:color w:val="243F60" w:themeColor="accent1" w:themeShade="7F"/>
      <w:sz w:val="24"/>
      <w:szCs w:val="22"/>
      <w:lang w:val="es-ES" w:eastAsia="es-ES"/>
    </w:rPr>
  </w:style>
  <w:style w:type="character" w:customStyle="1" w:styleId="Ttulo8Car">
    <w:name w:val="Título 8 Car"/>
    <w:basedOn w:val="Fuentedeprrafopredeter"/>
    <w:link w:val="Ttulo8"/>
    <w:semiHidden/>
    <w:rsid w:val="00767555"/>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semiHidden/>
    <w:rsid w:val="00767555"/>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basedOn w:val="Normal"/>
    <w:link w:val="EncabezadoCar"/>
    <w:unhideWhenUsed/>
    <w:rsid w:val="00767555"/>
    <w:pPr>
      <w:tabs>
        <w:tab w:val="center" w:pos="4419"/>
        <w:tab w:val="right" w:pos="8838"/>
      </w:tabs>
    </w:pPr>
  </w:style>
  <w:style w:type="character" w:customStyle="1" w:styleId="EncabezadoCar">
    <w:name w:val="Encabezado Car"/>
    <w:basedOn w:val="Fuentedeprrafopredeter"/>
    <w:link w:val="Encabezado"/>
    <w:rsid w:val="00767555"/>
    <w:rPr>
      <w:rFonts w:ascii="Arial" w:hAnsi="Arial"/>
      <w:sz w:val="24"/>
      <w:szCs w:val="22"/>
      <w:lang w:val="es-ES" w:eastAsia="es-ES"/>
    </w:rPr>
  </w:style>
  <w:style w:type="paragraph" w:styleId="Piedepgina">
    <w:name w:val="footer"/>
    <w:basedOn w:val="Normal"/>
    <w:link w:val="PiedepginaCar"/>
    <w:uiPriority w:val="99"/>
    <w:unhideWhenUsed/>
    <w:rsid w:val="00767555"/>
    <w:pPr>
      <w:tabs>
        <w:tab w:val="center" w:pos="4419"/>
        <w:tab w:val="right" w:pos="8838"/>
      </w:tabs>
    </w:pPr>
  </w:style>
  <w:style w:type="character" w:customStyle="1" w:styleId="PiedepginaCar">
    <w:name w:val="Pie de página Car"/>
    <w:basedOn w:val="Fuentedeprrafopredeter"/>
    <w:link w:val="Piedepgina"/>
    <w:uiPriority w:val="99"/>
    <w:rsid w:val="00767555"/>
    <w:rPr>
      <w:rFonts w:ascii="Arial" w:hAnsi="Arial"/>
      <w:sz w:val="24"/>
      <w:szCs w:val="22"/>
      <w:lang w:val="es-ES" w:eastAsia="es-ES"/>
    </w:rPr>
  </w:style>
  <w:style w:type="paragraph" w:styleId="Descripcin">
    <w:name w:val="caption"/>
    <w:basedOn w:val="Normal"/>
    <w:next w:val="Normal"/>
    <w:unhideWhenUsed/>
    <w:qFormat/>
    <w:rsid w:val="00EC4550"/>
    <w:pPr>
      <w:spacing w:after="200"/>
    </w:pPr>
    <w:rPr>
      <w:i/>
      <w:iCs/>
      <w:color w:val="1F497D" w:themeColor="text2"/>
      <w:sz w:val="18"/>
      <w:szCs w:val="18"/>
    </w:rPr>
  </w:style>
  <w:style w:type="paragraph" w:styleId="Tabladeilustraciones">
    <w:name w:val="table of figures"/>
    <w:basedOn w:val="Normal"/>
    <w:next w:val="Normal"/>
    <w:uiPriority w:val="99"/>
    <w:unhideWhenUsed/>
    <w:rsid w:val="006474E1"/>
    <w:pPr>
      <w:ind w:left="480" w:hanging="480"/>
      <w:jc w:val="left"/>
    </w:pPr>
    <w:rPr>
      <w:rFonts w:asciiTheme="minorHAnsi" w:hAnsiTheme="minorHAnsi"/>
      <w:smallCaps/>
      <w:sz w:val="20"/>
      <w:szCs w:val="20"/>
    </w:rPr>
  </w:style>
  <w:style w:type="paragraph" w:styleId="Textonotapie">
    <w:name w:val="footnote text"/>
    <w:basedOn w:val="Normal"/>
    <w:link w:val="TextonotapieCar"/>
    <w:semiHidden/>
    <w:unhideWhenUsed/>
    <w:rsid w:val="00EC1AEC"/>
    <w:rPr>
      <w:sz w:val="20"/>
      <w:szCs w:val="20"/>
    </w:rPr>
  </w:style>
  <w:style w:type="character" w:customStyle="1" w:styleId="TextonotapieCar">
    <w:name w:val="Texto nota pie Car"/>
    <w:basedOn w:val="Fuentedeprrafopredeter"/>
    <w:link w:val="Textonotapie"/>
    <w:semiHidden/>
    <w:rsid w:val="00EC1AEC"/>
    <w:rPr>
      <w:rFonts w:ascii="Arial" w:hAnsi="Arial"/>
      <w:lang w:val="es-ES" w:eastAsia="es-ES"/>
    </w:rPr>
  </w:style>
  <w:style w:type="character" w:styleId="Refdenotaalpie">
    <w:name w:val="footnote reference"/>
    <w:basedOn w:val="Fuentedeprrafopredeter"/>
    <w:semiHidden/>
    <w:unhideWhenUsed/>
    <w:rsid w:val="00EC1AEC"/>
    <w:rPr>
      <w:vertAlign w:val="superscript"/>
    </w:rPr>
  </w:style>
  <w:style w:type="paragraph" w:styleId="Bibliografa">
    <w:name w:val="Bibliography"/>
    <w:basedOn w:val="Normal"/>
    <w:next w:val="Normal"/>
    <w:uiPriority w:val="37"/>
    <w:unhideWhenUsed/>
    <w:rsid w:val="00FD3586"/>
  </w:style>
  <w:style w:type="paragraph" w:styleId="TDC1">
    <w:name w:val="toc 1"/>
    <w:basedOn w:val="Normal"/>
    <w:next w:val="Normal"/>
    <w:autoRedefine/>
    <w:uiPriority w:val="39"/>
    <w:unhideWhenUsed/>
    <w:rsid w:val="00FD3586"/>
    <w:pPr>
      <w:spacing w:before="120" w:after="120"/>
      <w:jc w:val="left"/>
    </w:pPr>
    <w:rPr>
      <w:rFonts w:asciiTheme="minorHAnsi" w:hAnsiTheme="minorHAnsi"/>
      <w:b/>
      <w:bCs/>
      <w:caps/>
      <w:sz w:val="20"/>
      <w:szCs w:val="20"/>
    </w:rPr>
  </w:style>
  <w:style w:type="paragraph" w:styleId="TDC2">
    <w:name w:val="toc 2"/>
    <w:basedOn w:val="Normal"/>
    <w:next w:val="Normal"/>
    <w:autoRedefine/>
    <w:uiPriority w:val="39"/>
    <w:unhideWhenUsed/>
    <w:rsid w:val="00FD3586"/>
    <w:pPr>
      <w:ind w:left="240"/>
      <w:jc w:val="left"/>
    </w:pPr>
    <w:rPr>
      <w:rFonts w:asciiTheme="minorHAnsi" w:hAnsiTheme="minorHAnsi"/>
      <w:smallCaps/>
      <w:sz w:val="20"/>
      <w:szCs w:val="20"/>
    </w:rPr>
  </w:style>
  <w:style w:type="paragraph" w:styleId="TDC3">
    <w:name w:val="toc 3"/>
    <w:basedOn w:val="Normal"/>
    <w:next w:val="Normal"/>
    <w:autoRedefine/>
    <w:uiPriority w:val="39"/>
    <w:unhideWhenUsed/>
    <w:rsid w:val="00FD3586"/>
    <w:pPr>
      <w:ind w:left="480"/>
      <w:jc w:val="left"/>
    </w:pPr>
    <w:rPr>
      <w:rFonts w:asciiTheme="minorHAnsi" w:hAnsiTheme="minorHAnsi"/>
      <w:i/>
      <w:iCs/>
      <w:sz w:val="20"/>
      <w:szCs w:val="20"/>
    </w:rPr>
  </w:style>
  <w:style w:type="paragraph" w:styleId="TDC4">
    <w:name w:val="toc 4"/>
    <w:basedOn w:val="Normal"/>
    <w:next w:val="Normal"/>
    <w:autoRedefine/>
    <w:unhideWhenUsed/>
    <w:rsid w:val="00FD3586"/>
    <w:pPr>
      <w:ind w:left="720"/>
      <w:jc w:val="left"/>
    </w:pPr>
    <w:rPr>
      <w:rFonts w:asciiTheme="minorHAnsi" w:hAnsiTheme="minorHAnsi"/>
      <w:sz w:val="18"/>
      <w:szCs w:val="18"/>
    </w:rPr>
  </w:style>
  <w:style w:type="paragraph" w:styleId="TDC5">
    <w:name w:val="toc 5"/>
    <w:basedOn w:val="Normal"/>
    <w:next w:val="Normal"/>
    <w:autoRedefine/>
    <w:unhideWhenUsed/>
    <w:rsid w:val="00FD3586"/>
    <w:pPr>
      <w:ind w:left="960"/>
      <w:jc w:val="left"/>
    </w:pPr>
    <w:rPr>
      <w:rFonts w:asciiTheme="minorHAnsi" w:hAnsiTheme="minorHAnsi"/>
      <w:sz w:val="18"/>
      <w:szCs w:val="18"/>
    </w:rPr>
  </w:style>
  <w:style w:type="paragraph" w:styleId="TDC6">
    <w:name w:val="toc 6"/>
    <w:basedOn w:val="Normal"/>
    <w:next w:val="Normal"/>
    <w:autoRedefine/>
    <w:unhideWhenUsed/>
    <w:rsid w:val="00FD3586"/>
    <w:pPr>
      <w:ind w:left="1200"/>
      <w:jc w:val="left"/>
    </w:pPr>
    <w:rPr>
      <w:rFonts w:asciiTheme="minorHAnsi" w:hAnsiTheme="minorHAnsi"/>
      <w:sz w:val="18"/>
      <w:szCs w:val="18"/>
    </w:rPr>
  </w:style>
  <w:style w:type="paragraph" w:styleId="TDC7">
    <w:name w:val="toc 7"/>
    <w:basedOn w:val="Normal"/>
    <w:next w:val="Normal"/>
    <w:autoRedefine/>
    <w:unhideWhenUsed/>
    <w:rsid w:val="00FD3586"/>
    <w:pPr>
      <w:ind w:left="1440"/>
      <w:jc w:val="left"/>
    </w:pPr>
    <w:rPr>
      <w:rFonts w:asciiTheme="minorHAnsi" w:hAnsiTheme="minorHAnsi"/>
      <w:sz w:val="18"/>
      <w:szCs w:val="18"/>
    </w:rPr>
  </w:style>
  <w:style w:type="paragraph" w:styleId="TDC8">
    <w:name w:val="toc 8"/>
    <w:basedOn w:val="Normal"/>
    <w:next w:val="Normal"/>
    <w:autoRedefine/>
    <w:unhideWhenUsed/>
    <w:rsid w:val="00FD3586"/>
    <w:pPr>
      <w:ind w:left="1680"/>
      <w:jc w:val="left"/>
    </w:pPr>
    <w:rPr>
      <w:rFonts w:asciiTheme="minorHAnsi" w:hAnsiTheme="minorHAnsi"/>
      <w:sz w:val="18"/>
      <w:szCs w:val="18"/>
    </w:rPr>
  </w:style>
  <w:style w:type="paragraph" w:styleId="TDC9">
    <w:name w:val="toc 9"/>
    <w:basedOn w:val="Normal"/>
    <w:next w:val="Normal"/>
    <w:autoRedefine/>
    <w:unhideWhenUsed/>
    <w:rsid w:val="00FD3586"/>
    <w:pPr>
      <w:ind w:left="192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33605">
      <w:bodyDiv w:val="1"/>
      <w:marLeft w:val="0"/>
      <w:marRight w:val="0"/>
      <w:marTop w:val="0"/>
      <w:marBottom w:val="0"/>
      <w:divBdr>
        <w:top w:val="none" w:sz="0" w:space="0" w:color="auto"/>
        <w:left w:val="none" w:sz="0" w:space="0" w:color="auto"/>
        <w:bottom w:val="none" w:sz="0" w:space="0" w:color="auto"/>
        <w:right w:val="none" w:sz="0" w:space="0" w:color="auto"/>
      </w:divBdr>
    </w:div>
    <w:div w:id="1228565322">
      <w:bodyDiv w:val="1"/>
      <w:marLeft w:val="0"/>
      <w:marRight w:val="0"/>
      <w:marTop w:val="0"/>
      <w:marBottom w:val="0"/>
      <w:divBdr>
        <w:top w:val="none" w:sz="0" w:space="0" w:color="auto"/>
        <w:left w:val="none" w:sz="0" w:space="0" w:color="auto"/>
        <w:bottom w:val="none" w:sz="0" w:space="0" w:color="auto"/>
        <w:right w:val="none" w:sz="0" w:space="0" w:color="auto"/>
      </w:divBdr>
    </w:div>
    <w:div w:id="1365248844">
      <w:bodyDiv w:val="1"/>
      <w:marLeft w:val="0"/>
      <w:marRight w:val="0"/>
      <w:marTop w:val="0"/>
      <w:marBottom w:val="0"/>
      <w:divBdr>
        <w:top w:val="none" w:sz="0" w:space="0" w:color="auto"/>
        <w:left w:val="none" w:sz="0" w:space="0" w:color="auto"/>
        <w:bottom w:val="none" w:sz="0" w:space="0" w:color="auto"/>
        <w:right w:val="none" w:sz="0" w:space="0" w:color="auto"/>
      </w:divBdr>
    </w:div>
    <w:div w:id="1439569007">
      <w:bodyDiv w:val="1"/>
      <w:marLeft w:val="0"/>
      <w:marRight w:val="0"/>
      <w:marTop w:val="0"/>
      <w:marBottom w:val="0"/>
      <w:divBdr>
        <w:top w:val="none" w:sz="0" w:space="0" w:color="auto"/>
        <w:left w:val="none" w:sz="0" w:space="0" w:color="auto"/>
        <w:bottom w:val="none" w:sz="0" w:space="0" w:color="auto"/>
        <w:right w:val="none" w:sz="0" w:space="0" w:color="auto"/>
      </w:divBdr>
    </w:div>
    <w:div w:id="1871911820">
      <w:bodyDiv w:val="1"/>
      <w:marLeft w:val="0"/>
      <w:marRight w:val="0"/>
      <w:marTop w:val="0"/>
      <w:marBottom w:val="0"/>
      <w:divBdr>
        <w:top w:val="none" w:sz="0" w:space="0" w:color="auto"/>
        <w:left w:val="none" w:sz="0" w:space="0" w:color="auto"/>
        <w:bottom w:val="none" w:sz="0" w:space="0" w:color="auto"/>
        <w:right w:val="none" w:sz="0" w:space="0" w:color="auto"/>
      </w:divBdr>
    </w:div>
    <w:div w:id="1887184210">
      <w:bodyDiv w:val="1"/>
      <w:marLeft w:val="0"/>
      <w:marRight w:val="0"/>
      <w:marTop w:val="0"/>
      <w:marBottom w:val="0"/>
      <w:divBdr>
        <w:top w:val="none" w:sz="0" w:space="0" w:color="auto"/>
        <w:left w:val="none" w:sz="0" w:space="0" w:color="auto"/>
        <w:bottom w:val="none" w:sz="0" w:space="0" w:color="auto"/>
        <w:right w:val="none" w:sz="0" w:space="0" w:color="auto"/>
      </w:divBdr>
      <w:divsChild>
        <w:div w:id="689650014">
          <w:marLeft w:val="0"/>
          <w:marRight w:val="0"/>
          <w:marTop w:val="0"/>
          <w:marBottom w:val="0"/>
          <w:divBdr>
            <w:top w:val="none" w:sz="0" w:space="0" w:color="auto"/>
            <w:left w:val="none" w:sz="0" w:space="0" w:color="auto"/>
            <w:bottom w:val="none" w:sz="0" w:space="0" w:color="auto"/>
            <w:right w:val="none" w:sz="0" w:space="0" w:color="auto"/>
          </w:divBdr>
          <w:divsChild>
            <w:div w:id="442114989">
              <w:marLeft w:val="0"/>
              <w:marRight w:val="0"/>
              <w:marTop w:val="0"/>
              <w:marBottom w:val="0"/>
              <w:divBdr>
                <w:top w:val="none" w:sz="0" w:space="0" w:color="auto"/>
                <w:left w:val="none" w:sz="0" w:space="0" w:color="auto"/>
                <w:bottom w:val="none" w:sz="0" w:space="0" w:color="auto"/>
                <w:right w:val="none" w:sz="0" w:space="0" w:color="auto"/>
              </w:divBdr>
              <w:divsChild>
                <w:div w:id="380400912">
                  <w:marLeft w:val="0"/>
                  <w:marRight w:val="0"/>
                  <w:marTop w:val="0"/>
                  <w:marBottom w:val="0"/>
                  <w:divBdr>
                    <w:top w:val="none" w:sz="0" w:space="0" w:color="auto"/>
                    <w:left w:val="none" w:sz="0" w:space="0" w:color="auto"/>
                    <w:bottom w:val="none" w:sz="0" w:space="0" w:color="auto"/>
                    <w:right w:val="none" w:sz="0" w:space="0" w:color="auto"/>
                  </w:divBdr>
                  <w:divsChild>
                    <w:div w:id="1699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s.wikipedia.org/wiki/Radiaci%C3%B3n_electromagn%C3%A9tica" TargetMode="External"/><Relationship Id="rId18" Type="http://schemas.openxmlformats.org/officeDocument/2006/relationships/hyperlink" Target="http://es.wikipedia.org/wiki/Mensaje" TargetMode="External"/><Relationship Id="rId26" Type="http://schemas.openxmlformats.org/officeDocument/2006/relationships/image" Target="media/image2.gif"/><Relationship Id="rId3" Type="http://schemas.openxmlformats.org/officeDocument/2006/relationships/styles" Target="styles.xml"/><Relationship Id="rId21" Type="http://schemas.openxmlformats.org/officeDocument/2006/relationships/hyperlink" Target="http://es.wikipedia.org/wiki/Velocidad_de_conexi%C3%B3n" TargetMode="External"/><Relationship Id="rId7" Type="http://schemas.openxmlformats.org/officeDocument/2006/relationships/endnotes" Target="endnotes.xml"/><Relationship Id="rId12" Type="http://schemas.openxmlformats.org/officeDocument/2006/relationships/hyperlink" Target="http://es.wikipedia.org/wiki/Corriente_el%C3%A9ctrica" TargetMode="External"/><Relationship Id="rId17" Type="http://schemas.openxmlformats.org/officeDocument/2006/relationships/hyperlink" Target="http://es.wikipedia.org/wiki/Emisor"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es.wikipedia.org/wiki/Comunicaci%C3%B3n" TargetMode="External"/><Relationship Id="rId20" Type="http://schemas.openxmlformats.org/officeDocument/2006/relationships/hyperlink" Target="http://es.wikipedia.org/wiki/Receptor_(comunicaci%C3%B3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Hardware_de_red" TargetMode="External"/><Relationship Id="rId24" Type="http://schemas.openxmlformats.org/officeDocument/2006/relationships/hyperlink" Target="http://images.google.com.co/imgres?imgurl=http://www.venezuela.net.ve/tecnologias/images/redinalambrica01.jpg&amp;imgrefurl=http://www.venezuela.net.ve/tecnologias/index.php?m=10&amp;y=08&amp;entry=entry081015-091029&amp;usg=__Z5AklqOXW7D6H_rCZxjqBAnyWXI=&amp;h=349&amp;w=400&amp;sz=20&amp;hl=es&amp;start=3&amp;um=1&amp;itbs=1&amp;tbnid=qxE8f3t3LdrAwM:&amp;tbnh=108&amp;tbnw=124&amp;prev=/images?q=redes+inalambricas&amp;um=1&amp;hl=es&amp;sa=N&amp;tbs=isch:1" TargetMode="External"/><Relationship Id="rId5" Type="http://schemas.openxmlformats.org/officeDocument/2006/relationships/webSettings" Target="webSettings.xml"/><Relationship Id="rId15" Type="http://schemas.openxmlformats.org/officeDocument/2006/relationships/hyperlink" Target="http://es.wikipedia.org/wiki/Servicio_de_red" TargetMode="External"/><Relationship Id="rId23" Type="http://schemas.openxmlformats.org/officeDocument/2006/relationships/hyperlink" Target="http://es.wikipedia.org/wiki/Internet" TargetMode="External"/><Relationship Id="rId28" Type="http://schemas.openxmlformats.org/officeDocument/2006/relationships/footer" Target="footer2.xml"/><Relationship Id="rId10" Type="http://schemas.openxmlformats.org/officeDocument/2006/relationships/hyperlink" Target="http://es.wikipedia.org/wiki/Software" TargetMode="External"/><Relationship Id="rId19" Type="http://schemas.openxmlformats.org/officeDocument/2006/relationships/hyperlink" Target="http://es.wikipedia.org/wiki/Medio_de_comunicaci%C3%B3n" TargetMode="External"/><Relationship Id="rId4" Type="http://schemas.openxmlformats.org/officeDocument/2006/relationships/settings" Target="settings.xml"/><Relationship Id="rId9" Type="http://schemas.openxmlformats.org/officeDocument/2006/relationships/hyperlink" Target="http://es.wikipedia.org/wiki/Hardware" TargetMode="External"/><Relationship Id="rId14" Type="http://schemas.openxmlformats.org/officeDocument/2006/relationships/hyperlink" Target="http://es.wikipedia.org/wiki/Dato" TargetMode="External"/><Relationship Id="rId22" Type="http://schemas.openxmlformats.org/officeDocument/2006/relationships/hyperlink" Target="http://es.wikipedia.org/wiki/Red_de_computadoras"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PUM09</b:Tag>
    <b:SourceType>Book</b:SourceType>
    <b:Guid>{6C42C7A2-51EC-4C02-B97A-D43C20598DC8}</b:Guid>
    <b:Year>2009</b:Year>
    <b:Author>
      <b:Author>
        <b:NameList>
          <b:Person>
            <b:Last>PUMAREJO</b:Last>
          </b:Person>
        </b:NameList>
      </b:Author>
    </b:Author>
    <b:RefOrder>1</b:RefOrder>
  </b:Source>
  <b:Source>
    <b:Tag>GOM12</b:Tag>
    <b:SourceType>Book</b:SourceType>
    <b:Guid>{FB8D4A9D-38E7-4B99-916E-4CDBB216BF2D}</b:Guid>
    <b:Author>
      <b:Author>
        <b:NameList>
          <b:Person>
            <b:Last>GOMEZ</b:Last>
          </b:Person>
        </b:NameList>
      </b:Author>
    </b:Author>
    <b:Year>2012</b:Year>
    <b:RefOrder>2</b:RefOrder>
  </b:Source>
  <b:Source>
    <b:Tag>BED10</b:Tag>
    <b:SourceType>Book</b:SourceType>
    <b:Guid>{50752B7E-685D-4E4E-AACF-F2A9CB4449F4}</b:Guid>
    <b:Author>
      <b:Author>
        <b:NameList>
          <b:Person>
            <b:Last>BEDOYA</b:Last>
            <b:First>MARGARITA</b:First>
          </b:Person>
        </b:NameList>
      </b:Author>
    </b:Author>
    <b:Title>REDES </b:Title>
    <b:Year>2010</b:Year>
    <b:City>Medellin</b:City>
    <b:Publisher>Planeta</b:Publisher>
    <b:RefOrder>3</b:RefOrder>
  </b:Source>
</b:Sources>
</file>

<file path=customXml/itemProps1.xml><?xml version="1.0" encoding="utf-8"?>
<ds:datastoreItem xmlns:ds="http://schemas.openxmlformats.org/officeDocument/2006/customXml" ds:itemID="{2F6FBB54-3086-4958-BC33-60DC43AE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1841</Words>
  <Characters>10131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INTRODUCCIÓN</vt:lpstr>
    </vt:vector>
  </TitlesOfParts>
  <Company>RIBEA</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Ricardo Becerra</dc:creator>
  <cp:lastModifiedBy>2-06</cp:lastModifiedBy>
  <cp:revision>2</cp:revision>
  <dcterms:created xsi:type="dcterms:W3CDTF">2013-10-15T16:08:00Z</dcterms:created>
  <dcterms:modified xsi:type="dcterms:W3CDTF">2013-10-15T16:08:00Z</dcterms:modified>
</cp:coreProperties>
</file>